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6486B30" w14:textId="48D4E9F1" w:rsidR="0055092B" w:rsidRDefault="00B246E8" w:rsidP="00914002">
      <w:pPr>
        <w:spacing w:after="0" w:line="240" w:lineRule="auto"/>
        <w:jc w:val="center"/>
        <w:rPr>
          <w:rFonts w:ascii="Arial" w:hAnsi="Arial" w:cs="Arial"/>
          <w:b/>
          <w:sz w:val="44"/>
        </w:rPr>
      </w:pPr>
      <w:r>
        <w:rPr>
          <w:noProof/>
          <w:lang w:eastAsia="en-GB"/>
        </w:rPr>
        <w:drawing>
          <wp:inline distT="0" distB="0" distL="0" distR="0" wp14:anchorId="517CD0A0" wp14:editId="156E703F">
            <wp:extent cx="933450" cy="933450"/>
            <wp:effectExtent l="0" t="0" r="0" b="0"/>
            <wp:docPr id="1" name="Picture 1" descr="Stella Maris Catholic Primary School | Folkest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tella Maris Catholic Primary School | Folkeston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33450" cy="933450"/>
                    </a:xfrm>
                    <a:prstGeom prst="rect">
                      <a:avLst/>
                    </a:prstGeom>
                    <a:noFill/>
                    <a:ln>
                      <a:noFill/>
                    </a:ln>
                  </pic:spPr>
                </pic:pic>
              </a:graphicData>
            </a:graphic>
          </wp:inline>
        </w:drawing>
      </w:r>
      <w:r w:rsidR="005C679C" w:rsidRPr="00431BD9">
        <w:rPr>
          <w:rFonts w:ascii="Arial" w:hAnsi="Arial" w:cs="Arial"/>
          <w:b/>
          <w:sz w:val="44"/>
        </w:rPr>
        <w:t xml:space="preserve"> </w:t>
      </w:r>
    </w:p>
    <w:p w14:paraId="2B1FA036" w14:textId="77777777" w:rsidR="00B246E8" w:rsidRDefault="00B246E8" w:rsidP="00914002">
      <w:pPr>
        <w:spacing w:after="0" w:line="240" w:lineRule="auto"/>
        <w:jc w:val="center"/>
        <w:rPr>
          <w:rFonts w:ascii="Arial" w:hAnsi="Arial" w:cs="Arial"/>
          <w:b/>
          <w:sz w:val="44"/>
        </w:rPr>
      </w:pPr>
    </w:p>
    <w:p w14:paraId="26269DBA" w14:textId="22BF43D1" w:rsidR="00171615" w:rsidRPr="00431BD9" w:rsidRDefault="00F86B07" w:rsidP="00B246E8">
      <w:pPr>
        <w:spacing w:after="0" w:line="240" w:lineRule="auto"/>
        <w:jc w:val="center"/>
        <w:rPr>
          <w:rFonts w:ascii="Arial" w:hAnsi="Arial" w:cs="Arial"/>
          <w:b/>
        </w:rPr>
      </w:pPr>
      <w:r w:rsidRPr="00431BD9">
        <w:rPr>
          <w:rFonts w:ascii="Arial" w:hAnsi="Arial" w:cs="Arial"/>
          <w:b/>
          <w:sz w:val="44"/>
        </w:rPr>
        <w:t>Attendance Poli</w:t>
      </w:r>
      <w:r w:rsidR="003D4208">
        <w:rPr>
          <w:rFonts w:ascii="Arial" w:hAnsi="Arial" w:cs="Arial"/>
          <w:b/>
          <w:sz w:val="44"/>
        </w:rPr>
        <w:t>cy</w:t>
      </w:r>
      <w:r w:rsidR="005C679C" w:rsidRPr="00431BD9">
        <w:rPr>
          <w:rFonts w:ascii="Arial" w:hAnsi="Arial" w:cs="Arial"/>
          <w:b/>
          <w:sz w:val="44"/>
        </w:rPr>
        <w:t xml:space="preserve"> </w:t>
      </w:r>
    </w:p>
    <w:tbl>
      <w:tblPr>
        <w:tblpPr w:leftFromText="180" w:rightFromText="180" w:vertAnchor="text" w:horzAnchor="margin" w:tblpY="21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7"/>
        <w:gridCol w:w="1937"/>
        <w:gridCol w:w="1807"/>
        <w:gridCol w:w="2808"/>
      </w:tblGrid>
      <w:tr w:rsidR="0019629D" w:rsidRPr="00431BD9" w14:paraId="78AD73E4" w14:textId="77777777" w:rsidTr="0019629D">
        <w:tc>
          <w:tcPr>
            <w:tcW w:w="0" w:type="auto"/>
          </w:tcPr>
          <w:p w14:paraId="1FFFB493" w14:textId="77777777" w:rsidR="0019629D" w:rsidRPr="00431BD9" w:rsidRDefault="0019629D" w:rsidP="0019629D">
            <w:pPr>
              <w:rPr>
                <w:rFonts w:ascii="Arial" w:eastAsia="Calibri" w:hAnsi="Arial" w:cs="Arial"/>
                <w:bCs/>
                <w:sz w:val="18"/>
                <w:szCs w:val="18"/>
              </w:rPr>
            </w:pPr>
            <w:bookmarkStart w:id="0" w:name="_Hlk212456601"/>
            <w:r w:rsidRPr="00431BD9">
              <w:rPr>
                <w:rFonts w:ascii="Arial" w:eastAsia="Calibri" w:hAnsi="Arial" w:cs="Arial"/>
                <w:bCs/>
                <w:sz w:val="18"/>
                <w:szCs w:val="18"/>
              </w:rPr>
              <w:t>Date of last review:</w:t>
            </w:r>
          </w:p>
        </w:tc>
        <w:tc>
          <w:tcPr>
            <w:tcW w:w="0" w:type="auto"/>
          </w:tcPr>
          <w:p w14:paraId="2FBF26F9" w14:textId="0E8A47BC" w:rsidR="0019629D" w:rsidRPr="00431BD9" w:rsidRDefault="00223C1E" w:rsidP="0019629D">
            <w:pPr>
              <w:rPr>
                <w:rFonts w:ascii="Arial" w:eastAsia="Calibri" w:hAnsi="Arial" w:cs="Arial"/>
                <w:bCs/>
                <w:sz w:val="18"/>
                <w:szCs w:val="18"/>
              </w:rPr>
            </w:pPr>
            <w:r>
              <w:rPr>
                <w:rFonts w:ascii="Arial" w:eastAsia="Calibri" w:hAnsi="Arial" w:cs="Arial"/>
                <w:bCs/>
                <w:sz w:val="18"/>
                <w:szCs w:val="18"/>
              </w:rPr>
              <w:t>Ju</w:t>
            </w:r>
            <w:r w:rsidR="00924521">
              <w:rPr>
                <w:rFonts w:ascii="Arial" w:eastAsia="Calibri" w:hAnsi="Arial" w:cs="Arial"/>
                <w:bCs/>
                <w:sz w:val="18"/>
                <w:szCs w:val="18"/>
              </w:rPr>
              <w:t>l</w:t>
            </w:r>
            <w:r w:rsidR="00857CAC">
              <w:rPr>
                <w:rFonts w:ascii="Arial" w:eastAsia="Calibri" w:hAnsi="Arial" w:cs="Arial"/>
                <w:bCs/>
                <w:sz w:val="18"/>
                <w:szCs w:val="18"/>
              </w:rPr>
              <w:t>-</w:t>
            </w:r>
            <w:r>
              <w:rPr>
                <w:rFonts w:ascii="Arial" w:eastAsia="Calibri" w:hAnsi="Arial" w:cs="Arial"/>
                <w:bCs/>
                <w:sz w:val="18"/>
                <w:szCs w:val="18"/>
              </w:rPr>
              <w:t>2</w:t>
            </w:r>
            <w:r w:rsidR="00D00DB0">
              <w:rPr>
                <w:rFonts w:ascii="Arial" w:eastAsia="Calibri" w:hAnsi="Arial" w:cs="Arial"/>
                <w:bCs/>
                <w:sz w:val="18"/>
                <w:szCs w:val="18"/>
              </w:rPr>
              <w:t>6</w:t>
            </w:r>
          </w:p>
        </w:tc>
        <w:tc>
          <w:tcPr>
            <w:tcW w:w="0" w:type="auto"/>
          </w:tcPr>
          <w:p w14:paraId="5346E171" w14:textId="77777777" w:rsidR="0019629D" w:rsidRPr="00431BD9" w:rsidRDefault="0019629D" w:rsidP="0019629D">
            <w:pPr>
              <w:rPr>
                <w:rFonts w:ascii="Arial" w:eastAsia="Calibri" w:hAnsi="Arial" w:cs="Arial"/>
                <w:bCs/>
                <w:sz w:val="18"/>
                <w:szCs w:val="18"/>
              </w:rPr>
            </w:pPr>
            <w:r w:rsidRPr="00431BD9">
              <w:rPr>
                <w:rFonts w:ascii="Arial" w:eastAsia="Calibri" w:hAnsi="Arial" w:cs="Arial"/>
                <w:bCs/>
                <w:sz w:val="18"/>
                <w:szCs w:val="18"/>
              </w:rPr>
              <w:t>Date of next review:</w:t>
            </w:r>
          </w:p>
        </w:tc>
        <w:tc>
          <w:tcPr>
            <w:tcW w:w="0" w:type="auto"/>
          </w:tcPr>
          <w:p w14:paraId="614394B9" w14:textId="69EEA53A" w:rsidR="0019629D" w:rsidRPr="00431BD9" w:rsidRDefault="00223C1E" w:rsidP="0019629D">
            <w:pPr>
              <w:rPr>
                <w:rFonts w:ascii="Arial" w:eastAsia="Calibri" w:hAnsi="Arial" w:cs="Arial"/>
                <w:bCs/>
                <w:sz w:val="18"/>
                <w:szCs w:val="18"/>
              </w:rPr>
            </w:pPr>
            <w:r>
              <w:rPr>
                <w:rFonts w:ascii="Arial" w:eastAsia="Calibri" w:hAnsi="Arial" w:cs="Arial"/>
                <w:bCs/>
                <w:sz w:val="18"/>
                <w:szCs w:val="18"/>
              </w:rPr>
              <w:t>Ju</w:t>
            </w:r>
            <w:r w:rsidR="00924521">
              <w:rPr>
                <w:rFonts w:ascii="Arial" w:eastAsia="Calibri" w:hAnsi="Arial" w:cs="Arial"/>
                <w:bCs/>
                <w:sz w:val="18"/>
                <w:szCs w:val="18"/>
              </w:rPr>
              <w:t>l</w:t>
            </w:r>
            <w:r w:rsidR="00857CAC">
              <w:rPr>
                <w:rFonts w:ascii="Arial" w:eastAsia="Calibri" w:hAnsi="Arial" w:cs="Arial"/>
                <w:bCs/>
                <w:sz w:val="18"/>
                <w:szCs w:val="18"/>
              </w:rPr>
              <w:t>-</w:t>
            </w:r>
            <w:r>
              <w:rPr>
                <w:rFonts w:ascii="Arial" w:eastAsia="Calibri" w:hAnsi="Arial" w:cs="Arial"/>
                <w:bCs/>
                <w:sz w:val="18"/>
                <w:szCs w:val="18"/>
              </w:rPr>
              <w:t>2</w:t>
            </w:r>
            <w:r w:rsidR="00D00DB0">
              <w:rPr>
                <w:rFonts w:ascii="Arial" w:eastAsia="Calibri" w:hAnsi="Arial" w:cs="Arial"/>
                <w:bCs/>
                <w:sz w:val="18"/>
                <w:szCs w:val="18"/>
              </w:rPr>
              <w:t>7</w:t>
            </w:r>
          </w:p>
        </w:tc>
      </w:tr>
      <w:tr w:rsidR="0019629D" w:rsidRPr="00431BD9" w14:paraId="7D014A4B" w14:textId="77777777" w:rsidTr="0019629D">
        <w:tc>
          <w:tcPr>
            <w:tcW w:w="0" w:type="auto"/>
          </w:tcPr>
          <w:p w14:paraId="3143E73E" w14:textId="77777777" w:rsidR="0019629D" w:rsidRPr="00431BD9" w:rsidRDefault="0019629D" w:rsidP="0019629D">
            <w:pPr>
              <w:rPr>
                <w:rFonts w:ascii="Arial" w:eastAsia="Calibri" w:hAnsi="Arial" w:cs="Arial"/>
                <w:bCs/>
                <w:sz w:val="18"/>
                <w:szCs w:val="18"/>
              </w:rPr>
            </w:pPr>
            <w:r w:rsidRPr="00431BD9">
              <w:rPr>
                <w:rFonts w:ascii="Arial" w:eastAsia="Calibri" w:hAnsi="Arial" w:cs="Arial"/>
                <w:bCs/>
                <w:sz w:val="18"/>
                <w:szCs w:val="18"/>
              </w:rPr>
              <w:t>Author:</w:t>
            </w:r>
          </w:p>
        </w:tc>
        <w:tc>
          <w:tcPr>
            <w:tcW w:w="0" w:type="auto"/>
          </w:tcPr>
          <w:p w14:paraId="150B0147" w14:textId="3C03F855" w:rsidR="00F71FFF" w:rsidRPr="00431BD9" w:rsidRDefault="00D00DB0" w:rsidP="0019629D">
            <w:pPr>
              <w:rPr>
                <w:rFonts w:ascii="Arial" w:eastAsia="Calibri" w:hAnsi="Arial" w:cs="Arial"/>
                <w:bCs/>
                <w:sz w:val="18"/>
                <w:szCs w:val="18"/>
              </w:rPr>
            </w:pPr>
            <w:r>
              <w:rPr>
                <w:rFonts w:ascii="Arial" w:eastAsia="Calibri" w:hAnsi="Arial" w:cs="Arial"/>
                <w:bCs/>
                <w:sz w:val="18"/>
                <w:szCs w:val="18"/>
              </w:rPr>
              <w:t xml:space="preserve">HR &amp; </w:t>
            </w:r>
            <w:r w:rsidR="0019629D" w:rsidRPr="00431BD9">
              <w:rPr>
                <w:rFonts w:ascii="Arial" w:eastAsia="Calibri" w:hAnsi="Arial" w:cs="Arial"/>
                <w:bCs/>
                <w:sz w:val="18"/>
                <w:szCs w:val="18"/>
              </w:rPr>
              <w:t>Policy Manager</w:t>
            </w:r>
          </w:p>
        </w:tc>
        <w:tc>
          <w:tcPr>
            <w:tcW w:w="0" w:type="auto"/>
          </w:tcPr>
          <w:p w14:paraId="623CCCC5" w14:textId="77777777" w:rsidR="0019629D" w:rsidRPr="00431BD9" w:rsidRDefault="0019629D" w:rsidP="0019629D">
            <w:pPr>
              <w:rPr>
                <w:rFonts w:ascii="Arial" w:eastAsia="Calibri" w:hAnsi="Arial" w:cs="Arial"/>
                <w:bCs/>
                <w:sz w:val="18"/>
                <w:szCs w:val="18"/>
              </w:rPr>
            </w:pPr>
            <w:r w:rsidRPr="00431BD9">
              <w:rPr>
                <w:rFonts w:ascii="Arial" w:eastAsia="Calibri" w:hAnsi="Arial" w:cs="Arial"/>
                <w:bCs/>
                <w:sz w:val="18"/>
                <w:szCs w:val="18"/>
              </w:rPr>
              <w:t>Owner:</w:t>
            </w:r>
          </w:p>
        </w:tc>
        <w:tc>
          <w:tcPr>
            <w:tcW w:w="0" w:type="auto"/>
          </w:tcPr>
          <w:p w14:paraId="51888273" w14:textId="1C54D040" w:rsidR="0019629D" w:rsidRPr="00431BD9" w:rsidRDefault="00554ED0" w:rsidP="0019629D">
            <w:pPr>
              <w:rPr>
                <w:rFonts w:ascii="Arial" w:eastAsia="Calibri" w:hAnsi="Arial" w:cs="Arial"/>
                <w:bCs/>
                <w:sz w:val="18"/>
                <w:szCs w:val="18"/>
              </w:rPr>
            </w:pPr>
            <w:r>
              <w:rPr>
                <w:rFonts w:ascii="Arial" w:eastAsia="Calibri" w:hAnsi="Arial" w:cs="Arial"/>
                <w:bCs/>
                <w:sz w:val="18"/>
                <w:szCs w:val="18"/>
              </w:rPr>
              <w:t xml:space="preserve">Executive </w:t>
            </w:r>
            <w:r w:rsidR="00897DD6" w:rsidRPr="00431BD9">
              <w:rPr>
                <w:rFonts w:ascii="Arial" w:eastAsia="Calibri" w:hAnsi="Arial" w:cs="Arial"/>
                <w:bCs/>
                <w:sz w:val="18"/>
                <w:szCs w:val="18"/>
              </w:rPr>
              <w:t>Education Directors</w:t>
            </w:r>
          </w:p>
        </w:tc>
      </w:tr>
      <w:tr w:rsidR="0019629D" w:rsidRPr="00431BD9" w14:paraId="1A99BB15" w14:textId="77777777" w:rsidTr="0019629D">
        <w:trPr>
          <w:trHeight w:val="360"/>
        </w:trPr>
        <w:tc>
          <w:tcPr>
            <w:tcW w:w="0" w:type="auto"/>
          </w:tcPr>
          <w:p w14:paraId="358C1B41" w14:textId="77777777" w:rsidR="0019629D" w:rsidRPr="00431BD9" w:rsidRDefault="0019629D" w:rsidP="0019629D">
            <w:pPr>
              <w:rPr>
                <w:rFonts w:ascii="Arial" w:eastAsia="Calibri" w:hAnsi="Arial" w:cs="Arial"/>
                <w:bCs/>
                <w:sz w:val="18"/>
                <w:szCs w:val="18"/>
              </w:rPr>
            </w:pPr>
            <w:r w:rsidRPr="00431BD9">
              <w:rPr>
                <w:rFonts w:ascii="Arial" w:eastAsia="Calibri" w:hAnsi="Arial" w:cs="Arial"/>
                <w:bCs/>
                <w:sz w:val="18"/>
                <w:szCs w:val="18"/>
              </w:rPr>
              <w:t>Type of policy:</w:t>
            </w:r>
          </w:p>
        </w:tc>
        <w:tc>
          <w:tcPr>
            <w:tcW w:w="0" w:type="auto"/>
          </w:tcPr>
          <w:p w14:paraId="5AFE57C4" w14:textId="77777777" w:rsidR="0019629D" w:rsidRPr="00431BD9" w:rsidRDefault="0019629D" w:rsidP="0019629D">
            <w:pPr>
              <w:rPr>
                <w:rFonts w:ascii="Arial" w:eastAsia="Calibri" w:hAnsi="Arial" w:cs="Arial"/>
                <w:bCs/>
                <w:sz w:val="18"/>
                <w:szCs w:val="18"/>
              </w:rPr>
            </w:pPr>
            <w:r w:rsidRPr="00431BD9">
              <w:rPr>
                <w:rFonts w:ascii="Arial" w:eastAsia="Calibri" w:hAnsi="Arial" w:cs="Arial"/>
                <w:bCs/>
                <w:sz w:val="18"/>
                <w:szCs w:val="18"/>
              </w:rPr>
              <w:t>Trust-wide</w:t>
            </w:r>
          </w:p>
        </w:tc>
        <w:tc>
          <w:tcPr>
            <w:tcW w:w="0" w:type="auto"/>
          </w:tcPr>
          <w:p w14:paraId="6A79DB28" w14:textId="77777777" w:rsidR="0019629D" w:rsidRPr="00431BD9" w:rsidRDefault="0019629D" w:rsidP="0019629D">
            <w:pPr>
              <w:rPr>
                <w:rFonts w:ascii="Arial" w:eastAsia="Calibri" w:hAnsi="Arial" w:cs="Arial"/>
                <w:bCs/>
                <w:sz w:val="18"/>
                <w:szCs w:val="18"/>
              </w:rPr>
            </w:pPr>
            <w:r w:rsidRPr="00431BD9">
              <w:rPr>
                <w:rFonts w:ascii="Arial" w:eastAsia="Calibri" w:hAnsi="Arial" w:cs="Arial"/>
                <w:bCs/>
                <w:sz w:val="18"/>
                <w:szCs w:val="18"/>
              </w:rPr>
              <w:t>Approval:</w:t>
            </w:r>
          </w:p>
        </w:tc>
        <w:tc>
          <w:tcPr>
            <w:tcW w:w="0" w:type="auto"/>
          </w:tcPr>
          <w:p w14:paraId="385E7420" w14:textId="64A6378D" w:rsidR="0019629D" w:rsidRPr="00431BD9" w:rsidRDefault="00AC71B3" w:rsidP="0019629D">
            <w:pPr>
              <w:rPr>
                <w:rFonts w:ascii="Arial" w:eastAsia="Calibri" w:hAnsi="Arial" w:cs="Arial"/>
                <w:bCs/>
                <w:sz w:val="18"/>
                <w:szCs w:val="18"/>
              </w:rPr>
            </w:pPr>
            <w:r w:rsidRPr="00431BD9">
              <w:rPr>
                <w:rFonts w:ascii="Arial" w:eastAsia="Calibri" w:hAnsi="Arial" w:cs="Arial"/>
                <w:bCs/>
                <w:sz w:val="18"/>
                <w:szCs w:val="18"/>
              </w:rPr>
              <w:t xml:space="preserve">Education Standards Committee </w:t>
            </w:r>
          </w:p>
        </w:tc>
      </w:tr>
      <w:bookmarkEnd w:id="0"/>
    </w:tbl>
    <w:p w14:paraId="327DBD51" w14:textId="77777777" w:rsidR="00171615" w:rsidRPr="00431BD9" w:rsidRDefault="00171615">
      <w:pPr>
        <w:rPr>
          <w:rFonts w:ascii="Arial" w:hAnsi="Arial" w:cs="Arial"/>
          <w:b/>
        </w:rPr>
      </w:pPr>
    </w:p>
    <w:p w14:paraId="1CD4909D" w14:textId="77777777" w:rsidR="00171615" w:rsidRPr="00431BD9" w:rsidRDefault="00171615">
      <w:pPr>
        <w:rPr>
          <w:rFonts w:ascii="Arial" w:hAnsi="Arial" w:cs="Arial"/>
          <w:b/>
        </w:rPr>
      </w:pPr>
    </w:p>
    <w:p w14:paraId="21BC95C1" w14:textId="77777777" w:rsidR="00171615" w:rsidRPr="00431BD9" w:rsidRDefault="00171615">
      <w:pPr>
        <w:rPr>
          <w:rFonts w:ascii="Arial" w:hAnsi="Arial" w:cs="Arial"/>
          <w:b/>
        </w:rPr>
      </w:pPr>
    </w:p>
    <w:p w14:paraId="05509A7E" w14:textId="09B27995" w:rsidR="0038368E" w:rsidRPr="00431BD9" w:rsidRDefault="0038368E">
      <w:pPr>
        <w:rPr>
          <w:rFonts w:ascii="Arial" w:hAnsi="Arial" w:cs="Arial"/>
          <w:b/>
        </w:rPr>
      </w:pPr>
    </w:p>
    <w:p w14:paraId="47A9F8BB" w14:textId="60B2D517" w:rsidR="004426AF" w:rsidRPr="00431BD9" w:rsidRDefault="004426AF" w:rsidP="004426AF">
      <w:pPr>
        <w:spacing w:after="0" w:line="240" w:lineRule="auto"/>
        <w:rPr>
          <w:rFonts w:ascii="Arial" w:hAnsi="Arial" w:cs="Arial"/>
          <w:b/>
          <w:bCs/>
          <w:highlight w:val="yellow"/>
        </w:rPr>
      </w:pPr>
      <w:r w:rsidRPr="00B246E8">
        <w:rPr>
          <w:rFonts w:ascii="Arial" w:hAnsi="Arial" w:cs="Arial"/>
          <w:b/>
          <w:bCs/>
        </w:rPr>
        <w:t>Key Contacts:</w:t>
      </w:r>
      <w:r w:rsidRPr="00431BD9">
        <w:rPr>
          <w:rFonts w:ascii="Arial" w:hAnsi="Arial" w:cs="Arial"/>
          <w:b/>
          <w:bCs/>
          <w:highlight w:val="yellow"/>
        </w:rPr>
        <w:br/>
      </w:r>
    </w:p>
    <w:p w14:paraId="514237B3" w14:textId="7AC7B6E5" w:rsidR="00B246E8" w:rsidRPr="00911D7E" w:rsidRDefault="004426AF" w:rsidP="004426AF">
      <w:pPr>
        <w:spacing w:after="0" w:line="240" w:lineRule="auto"/>
        <w:rPr>
          <w:rFonts w:ascii="Arial" w:hAnsi="Arial" w:cs="Arial"/>
          <w:sz w:val="20"/>
        </w:rPr>
      </w:pPr>
      <w:r w:rsidRPr="00911D7E">
        <w:rPr>
          <w:rFonts w:ascii="Arial" w:hAnsi="Arial" w:cs="Arial"/>
          <w:sz w:val="20"/>
        </w:rPr>
        <w:t>The senior leader responsible for the school’s strategic approach to attendance is:</w:t>
      </w:r>
      <w:r w:rsidR="00911D7E" w:rsidRPr="00911D7E">
        <w:rPr>
          <w:rFonts w:ascii="Arial" w:hAnsi="Arial" w:cs="Arial"/>
          <w:sz w:val="20"/>
        </w:rPr>
        <w:t xml:space="preserve"> </w:t>
      </w:r>
      <w:r w:rsidR="00911D7E">
        <w:rPr>
          <w:rFonts w:ascii="Arial" w:hAnsi="Arial" w:cs="Arial"/>
          <w:sz w:val="20"/>
        </w:rPr>
        <w:t>Mr</w:t>
      </w:r>
      <w:r w:rsidR="00911D7E" w:rsidRPr="00911D7E">
        <w:rPr>
          <w:rFonts w:ascii="Arial" w:hAnsi="Arial" w:cs="Arial"/>
          <w:sz w:val="20"/>
        </w:rPr>
        <w:t xml:space="preserve"> Langley, </w:t>
      </w:r>
      <w:proofErr w:type="spellStart"/>
      <w:r w:rsidR="00911D7E" w:rsidRPr="00911D7E">
        <w:rPr>
          <w:rFonts w:ascii="Arial" w:hAnsi="Arial" w:cs="Arial"/>
          <w:sz w:val="20"/>
        </w:rPr>
        <w:t>Headteacher</w:t>
      </w:r>
      <w:proofErr w:type="spellEnd"/>
      <w:r w:rsidR="00911D7E" w:rsidRPr="00911D7E">
        <w:rPr>
          <w:rFonts w:ascii="Arial" w:hAnsi="Arial" w:cs="Arial"/>
          <w:sz w:val="20"/>
        </w:rPr>
        <w:t>, 01303 252127, headteacher@stella-maris-folkestone.kcsp.org.uk</w:t>
      </w:r>
    </w:p>
    <w:p w14:paraId="142EDE8F" w14:textId="77777777" w:rsidR="004426AF" w:rsidRPr="00431BD9" w:rsidRDefault="004426AF" w:rsidP="004426AF">
      <w:pPr>
        <w:spacing w:after="0" w:line="240" w:lineRule="auto"/>
        <w:rPr>
          <w:rFonts w:ascii="Arial" w:hAnsi="Arial" w:cs="Arial"/>
          <w:sz w:val="20"/>
          <w:szCs w:val="20"/>
        </w:rPr>
      </w:pPr>
    </w:p>
    <w:p w14:paraId="651CCFAA" w14:textId="77777777" w:rsidR="004426AF" w:rsidRPr="00B246E8" w:rsidRDefault="004426AF" w:rsidP="004426AF">
      <w:pPr>
        <w:spacing w:after="0" w:line="240" w:lineRule="auto"/>
        <w:rPr>
          <w:rFonts w:ascii="Arial" w:hAnsi="Arial" w:cs="Arial"/>
          <w:sz w:val="20"/>
        </w:rPr>
      </w:pPr>
      <w:r w:rsidRPr="00B246E8">
        <w:rPr>
          <w:rFonts w:ascii="Arial" w:hAnsi="Arial" w:cs="Arial"/>
          <w:sz w:val="20"/>
        </w:rPr>
        <w:t>For day to day attendance queries or concerns, parent / carers and pupils should contact:</w:t>
      </w:r>
    </w:p>
    <w:p w14:paraId="1D57A40C" w14:textId="1BD47245" w:rsidR="004426AF" w:rsidRPr="00B246E8" w:rsidRDefault="00B246E8" w:rsidP="004426AF">
      <w:pPr>
        <w:spacing w:after="0" w:line="240" w:lineRule="auto"/>
        <w:rPr>
          <w:rFonts w:ascii="Arial" w:hAnsi="Arial" w:cs="Arial"/>
          <w:sz w:val="20"/>
          <w:szCs w:val="20"/>
        </w:rPr>
      </w:pPr>
      <w:r w:rsidRPr="00B246E8">
        <w:rPr>
          <w:rFonts w:ascii="Arial" w:hAnsi="Arial" w:cs="Arial"/>
          <w:sz w:val="20"/>
          <w:szCs w:val="20"/>
        </w:rPr>
        <w:t>Mrs Walters in the office by calling 01303 252127 or emailing office@stella-maris-folkestone.kcsp.org.uk</w:t>
      </w:r>
    </w:p>
    <w:p w14:paraId="463D1A6E" w14:textId="77777777" w:rsidR="004426AF" w:rsidRPr="00B246E8" w:rsidRDefault="004426AF" w:rsidP="004426AF">
      <w:pPr>
        <w:spacing w:after="0" w:line="240" w:lineRule="auto"/>
        <w:rPr>
          <w:rFonts w:ascii="Arial" w:hAnsi="Arial" w:cs="Arial"/>
          <w:sz w:val="20"/>
          <w:szCs w:val="20"/>
        </w:rPr>
      </w:pPr>
    </w:p>
    <w:p w14:paraId="312BBF09" w14:textId="77777777" w:rsidR="004426AF" w:rsidRPr="00B246E8" w:rsidRDefault="004426AF" w:rsidP="004426AF">
      <w:pPr>
        <w:spacing w:after="0" w:line="240" w:lineRule="auto"/>
        <w:rPr>
          <w:rFonts w:ascii="Arial" w:hAnsi="Arial" w:cs="Arial"/>
          <w:sz w:val="20"/>
          <w:szCs w:val="20"/>
        </w:rPr>
      </w:pPr>
      <w:r w:rsidRPr="00B246E8">
        <w:rPr>
          <w:rFonts w:ascii="Arial" w:hAnsi="Arial" w:cs="Arial"/>
          <w:sz w:val="20"/>
          <w:szCs w:val="20"/>
        </w:rPr>
        <w:t>For more detailed support on attendance, parents/ carers and pupils should contact:</w:t>
      </w:r>
    </w:p>
    <w:p w14:paraId="0F106A6E" w14:textId="77777777" w:rsidR="00911D7E" w:rsidRPr="00B246E8" w:rsidRDefault="00911D7E" w:rsidP="00911D7E">
      <w:pPr>
        <w:spacing w:after="0" w:line="240" w:lineRule="auto"/>
        <w:rPr>
          <w:rFonts w:ascii="Arial" w:hAnsi="Arial" w:cs="Arial"/>
          <w:sz w:val="20"/>
          <w:szCs w:val="20"/>
        </w:rPr>
      </w:pPr>
      <w:r w:rsidRPr="00B246E8">
        <w:rPr>
          <w:rFonts w:ascii="Arial" w:hAnsi="Arial" w:cs="Arial"/>
          <w:sz w:val="20"/>
          <w:szCs w:val="20"/>
        </w:rPr>
        <w:t>Mrs Walters in the office by calling 01303 252127 or emailing office@stella-maris-folkestone.kcsp.org.uk</w:t>
      </w:r>
    </w:p>
    <w:p w14:paraId="03CFC4B2" w14:textId="77777777" w:rsidR="00911D7E" w:rsidRPr="00B246E8" w:rsidRDefault="00911D7E" w:rsidP="00911D7E">
      <w:pPr>
        <w:spacing w:after="0" w:line="240" w:lineRule="auto"/>
        <w:rPr>
          <w:rFonts w:ascii="Arial" w:hAnsi="Arial" w:cs="Arial"/>
          <w:sz w:val="20"/>
          <w:szCs w:val="20"/>
        </w:rPr>
      </w:pPr>
    </w:p>
    <w:p w14:paraId="764C8446" w14:textId="17075339" w:rsidR="004426AF" w:rsidRPr="00431BD9" w:rsidRDefault="004426AF" w:rsidP="004426AF">
      <w:pPr>
        <w:spacing w:after="0" w:line="240" w:lineRule="auto"/>
        <w:rPr>
          <w:rFonts w:ascii="Arial" w:hAnsi="Arial" w:cs="Arial"/>
          <w:sz w:val="20"/>
          <w:szCs w:val="20"/>
        </w:rPr>
      </w:pPr>
    </w:p>
    <w:p w14:paraId="62EDEF65" w14:textId="77777777" w:rsidR="004426AF" w:rsidRPr="00431BD9" w:rsidRDefault="004426AF">
      <w:pPr>
        <w:rPr>
          <w:rFonts w:ascii="Arial" w:hAnsi="Arial" w:cs="Arial"/>
          <w:b/>
        </w:rPr>
      </w:pPr>
    </w:p>
    <w:sdt>
      <w:sdtPr>
        <w:rPr>
          <w:rFonts w:asciiTheme="minorHAnsi" w:eastAsiaTheme="minorEastAsia" w:hAnsiTheme="minorHAnsi" w:cstheme="minorBidi"/>
          <w:b w:val="0"/>
          <w:bCs w:val="0"/>
          <w:sz w:val="22"/>
          <w:szCs w:val="22"/>
        </w:rPr>
        <w:id w:val="-2033245367"/>
        <w:docPartObj>
          <w:docPartGallery w:val="Table of Contents"/>
          <w:docPartUnique/>
        </w:docPartObj>
      </w:sdtPr>
      <w:sdtEndPr>
        <w:rPr>
          <w:noProof/>
        </w:rPr>
      </w:sdtEndPr>
      <w:sdtContent>
        <w:p w14:paraId="004386E1" w14:textId="21772DB9" w:rsidR="0038368E" w:rsidRPr="00953B4D" w:rsidRDefault="0038368E" w:rsidP="002C7FA6">
          <w:pPr>
            <w:pStyle w:val="Heading1"/>
            <w:numPr>
              <w:ilvl w:val="0"/>
              <w:numId w:val="0"/>
            </w:numPr>
            <w:ind w:left="142"/>
          </w:pPr>
        </w:p>
        <w:p w14:paraId="5BC85537" w14:textId="53621539" w:rsidR="00E67EAD" w:rsidRPr="00E67EAD" w:rsidRDefault="0038368E">
          <w:pPr>
            <w:pStyle w:val="TOC1"/>
            <w:tabs>
              <w:tab w:val="left" w:pos="720"/>
              <w:tab w:val="right" w:leader="dot" w:pos="9465"/>
            </w:tabs>
            <w:rPr>
              <w:rFonts w:ascii="Arial" w:eastAsiaTheme="minorEastAsia" w:hAnsi="Arial" w:cs="Arial"/>
              <w:noProof/>
              <w:kern w:val="2"/>
              <w:sz w:val="24"/>
              <w:szCs w:val="24"/>
              <w:lang w:eastAsia="en-GB"/>
              <w14:ligatures w14:val="standardContextual"/>
            </w:rPr>
          </w:pPr>
          <w:r w:rsidRPr="0055092B">
            <w:rPr>
              <w:rFonts w:ascii="Arial" w:hAnsi="Arial" w:cs="Arial"/>
              <w:noProof/>
            </w:rPr>
            <w:fldChar w:fldCharType="begin"/>
          </w:r>
          <w:r w:rsidRPr="0055092B">
            <w:rPr>
              <w:rFonts w:ascii="Arial" w:hAnsi="Arial" w:cs="Arial"/>
              <w:noProof/>
            </w:rPr>
            <w:instrText xml:space="preserve"> TOC \o "1-3" \h \z \u </w:instrText>
          </w:r>
          <w:r w:rsidRPr="0055092B">
            <w:rPr>
              <w:rFonts w:ascii="Arial" w:hAnsi="Arial" w:cs="Arial"/>
              <w:noProof/>
            </w:rPr>
            <w:fldChar w:fldCharType="separate"/>
          </w:r>
          <w:hyperlink w:anchor="_Toc235022075" w:history="1">
            <w:r w:rsidR="00E67EAD" w:rsidRPr="00E67EAD">
              <w:rPr>
                <w:rStyle w:val="Hyperlink"/>
                <w:rFonts w:ascii="Arial" w:hAnsi="Arial" w:cs="Arial"/>
                <w:noProof/>
              </w:rPr>
              <w:t>1.</w:t>
            </w:r>
            <w:r w:rsidR="00E67EAD" w:rsidRPr="00E67EAD">
              <w:rPr>
                <w:rFonts w:ascii="Arial" w:eastAsiaTheme="minorEastAsia" w:hAnsi="Arial" w:cs="Arial"/>
                <w:noProof/>
                <w:kern w:val="2"/>
                <w:sz w:val="24"/>
                <w:szCs w:val="24"/>
                <w:lang w:eastAsia="en-GB"/>
                <w14:ligatures w14:val="standardContextual"/>
              </w:rPr>
              <w:tab/>
            </w:r>
            <w:r w:rsidR="00E67EAD" w:rsidRPr="00E67EAD">
              <w:rPr>
                <w:rStyle w:val="Hyperlink"/>
                <w:rFonts w:ascii="Arial" w:hAnsi="Arial" w:cs="Arial"/>
                <w:noProof/>
              </w:rPr>
              <w:t>Attendance Principles</w:t>
            </w:r>
            <w:r w:rsidR="00E67EAD" w:rsidRPr="00E67EAD">
              <w:rPr>
                <w:rFonts w:ascii="Arial" w:hAnsi="Arial" w:cs="Arial"/>
                <w:noProof/>
                <w:webHidden/>
              </w:rPr>
              <w:tab/>
            </w:r>
            <w:r w:rsidR="00E67EAD" w:rsidRPr="00E67EAD">
              <w:rPr>
                <w:rFonts w:ascii="Arial" w:hAnsi="Arial" w:cs="Arial"/>
                <w:noProof/>
                <w:webHidden/>
              </w:rPr>
              <w:fldChar w:fldCharType="begin"/>
            </w:r>
            <w:r w:rsidR="00E67EAD" w:rsidRPr="00E67EAD">
              <w:rPr>
                <w:rFonts w:ascii="Arial" w:hAnsi="Arial" w:cs="Arial"/>
                <w:noProof/>
                <w:webHidden/>
              </w:rPr>
              <w:instrText xml:space="preserve"> PAGEREF _Toc235022075 \h </w:instrText>
            </w:r>
            <w:r w:rsidR="00E67EAD" w:rsidRPr="00E67EAD">
              <w:rPr>
                <w:rFonts w:ascii="Arial" w:hAnsi="Arial" w:cs="Arial"/>
                <w:noProof/>
                <w:webHidden/>
              </w:rPr>
            </w:r>
            <w:r w:rsidR="00E67EAD" w:rsidRPr="00E67EAD">
              <w:rPr>
                <w:rFonts w:ascii="Arial" w:hAnsi="Arial" w:cs="Arial"/>
                <w:noProof/>
                <w:webHidden/>
              </w:rPr>
              <w:fldChar w:fldCharType="separate"/>
            </w:r>
            <w:r w:rsidR="007670CD">
              <w:rPr>
                <w:rFonts w:ascii="Arial" w:hAnsi="Arial" w:cs="Arial"/>
                <w:noProof/>
                <w:webHidden/>
              </w:rPr>
              <w:t>2</w:t>
            </w:r>
            <w:r w:rsidR="00E67EAD" w:rsidRPr="00E67EAD">
              <w:rPr>
                <w:rFonts w:ascii="Arial" w:hAnsi="Arial" w:cs="Arial"/>
                <w:noProof/>
                <w:webHidden/>
              </w:rPr>
              <w:fldChar w:fldCharType="end"/>
            </w:r>
          </w:hyperlink>
        </w:p>
        <w:p w14:paraId="2F7A02DC" w14:textId="5C49AE2C" w:rsidR="00E67EAD" w:rsidRPr="00E67EAD" w:rsidRDefault="00F22092">
          <w:pPr>
            <w:pStyle w:val="TOC1"/>
            <w:tabs>
              <w:tab w:val="left" w:pos="720"/>
              <w:tab w:val="right" w:leader="dot" w:pos="9465"/>
            </w:tabs>
            <w:rPr>
              <w:rFonts w:ascii="Arial" w:eastAsiaTheme="minorEastAsia" w:hAnsi="Arial" w:cs="Arial"/>
              <w:noProof/>
              <w:kern w:val="2"/>
              <w:sz w:val="24"/>
              <w:szCs w:val="24"/>
              <w:lang w:eastAsia="en-GB"/>
              <w14:ligatures w14:val="standardContextual"/>
            </w:rPr>
          </w:pPr>
          <w:hyperlink w:anchor="_Toc235022076" w:history="1">
            <w:r w:rsidR="00E67EAD" w:rsidRPr="00E67EAD">
              <w:rPr>
                <w:rStyle w:val="Hyperlink"/>
                <w:rFonts w:ascii="Arial" w:hAnsi="Arial" w:cs="Arial"/>
                <w:noProof/>
              </w:rPr>
              <w:t>2.</w:t>
            </w:r>
            <w:r w:rsidR="00E67EAD" w:rsidRPr="00E67EAD">
              <w:rPr>
                <w:rFonts w:ascii="Arial" w:eastAsiaTheme="minorEastAsia" w:hAnsi="Arial" w:cs="Arial"/>
                <w:noProof/>
                <w:kern w:val="2"/>
                <w:sz w:val="24"/>
                <w:szCs w:val="24"/>
                <w:lang w:eastAsia="en-GB"/>
                <w14:ligatures w14:val="standardContextual"/>
              </w:rPr>
              <w:tab/>
            </w:r>
            <w:r w:rsidR="00E67EAD" w:rsidRPr="00E67EAD">
              <w:rPr>
                <w:rStyle w:val="Hyperlink"/>
                <w:rFonts w:ascii="Arial" w:hAnsi="Arial" w:cs="Arial"/>
                <w:noProof/>
              </w:rPr>
              <w:t>Statement of Intent</w:t>
            </w:r>
            <w:r w:rsidR="00E67EAD" w:rsidRPr="00E67EAD">
              <w:rPr>
                <w:rFonts w:ascii="Arial" w:hAnsi="Arial" w:cs="Arial"/>
                <w:noProof/>
                <w:webHidden/>
              </w:rPr>
              <w:tab/>
            </w:r>
            <w:r w:rsidR="00E67EAD" w:rsidRPr="00E67EAD">
              <w:rPr>
                <w:rFonts w:ascii="Arial" w:hAnsi="Arial" w:cs="Arial"/>
                <w:noProof/>
                <w:webHidden/>
              </w:rPr>
              <w:fldChar w:fldCharType="begin"/>
            </w:r>
            <w:r w:rsidR="00E67EAD" w:rsidRPr="00E67EAD">
              <w:rPr>
                <w:rFonts w:ascii="Arial" w:hAnsi="Arial" w:cs="Arial"/>
                <w:noProof/>
                <w:webHidden/>
              </w:rPr>
              <w:instrText xml:space="preserve"> PAGEREF _Toc235022076 \h </w:instrText>
            </w:r>
            <w:r w:rsidR="00E67EAD" w:rsidRPr="00E67EAD">
              <w:rPr>
                <w:rFonts w:ascii="Arial" w:hAnsi="Arial" w:cs="Arial"/>
                <w:noProof/>
                <w:webHidden/>
              </w:rPr>
            </w:r>
            <w:r w:rsidR="00E67EAD" w:rsidRPr="00E67EAD">
              <w:rPr>
                <w:rFonts w:ascii="Arial" w:hAnsi="Arial" w:cs="Arial"/>
                <w:noProof/>
                <w:webHidden/>
              </w:rPr>
              <w:fldChar w:fldCharType="separate"/>
            </w:r>
            <w:r w:rsidR="007670CD">
              <w:rPr>
                <w:rFonts w:ascii="Arial" w:hAnsi="Arial" w:cs="Arial"/>
                <w:noProof/>
                <w:webHidden/>
              </w:rPr>
              <w:t>2</w:t>
            </w:r>
            <w:r w:rsidR="00E67EAD" w:rsidRPr="00E67EAD">
              <w:rPr>
                <w:rFonts w:ascii="Arial" w:hAnsi="Arial" w:cs="Arial"/>
                <w:noProof/>
                <w:webHidden/>
              </w:rPr>
              <w:fldChar w:fldCharType="end"/>
            </w:r>
          </w:hyperlink>
        </w:p>
        <w:p w14:paraId="76CC90A1" w14:textId="711CF21F" w:rsidR="00E67EAD" w:rsidRPr="00E67EAD" w:rsidRDefault="00F22092">
          <w:pPr>
            <w:pStyle w:val="TOC1"/>
            <w:tabs>
              <w:tab w:val="left" w:pos="720"/>
              <w:tab w:val="right" w:leader="dot" w:pos="9465"/>
            </w:tabs>
            <w:rPr>
              <w:rFonts w:ascii="Arial" w:eastAsiaTheme="minorEastAsia" w:hAnsi="Arial" w:cs="Arial"/>
              <w:noProof/>
              <w:kern w:val="2"/>
              <w:sz w:val="24"/>
              <w:szCs w:val="24"/>
              <w:lang w:eastAsia="en-GB"/>
              <w14:ligatures w14:val="standardContextual"/>
            </w:rPr>
          </w:pPr>
          <w:hyperlink w:anchor="_Toc235022077" w:history="1">
            <w:r w:rsidR="00E67EAD" w:rsidRPr="00E67EAD">
              <w:rPr>
                <w:rStyle w:val="Hyperlink"/>
                <w:rFonts w:ascii="Arial" w:hAnsi="Arial" w:cs="Arial"/>
                <w:noProof/>
              </w:rPr>
              <w:t>3.</w:t>
            </w:r>
            <w:r w:rsidR="00E67EAD" w:rsidRPr="00E67EAD">
              <w:rPr>
                <w:rFonts w:ascii="Arial" w:eastAsiaTheme="minorEastAsia" w:hAnsi="Arial" w:cs="Arial"/>
                <w:noProof/>
                <w:kern w:val="2"/>
                <w:sz w:val="24"/>
                <w:szCs w:val="24"/>
                <w:lang w:eastAsia="en-GB"/>
                <w14:ligatures w14:val="standardContextual"/>
              </w:rPr>
              <w:tab/>
            </w:r>
            <w:r w:rsidR="00E67EAD" w:rsidRPr="00E67EAD">
              <w:rPr>
                <w:rStyle w:val="Hyperlink"/>
                <w:rFonts w:ascii="Arial" w:hAnsi="Arial" w:cs="Arial"/>
                <w:noProof/>
              </w:rPr>
              <w:t>Legislation and guidance</w:t>
            </w:r>
            <w:r w:rsidR="00E67EAD" w:rsidRPr="00E67EAD">
              <w:rPr>
                <w:rFonts w:ascii="Arial" w:hAnsi="Arial" w:cs="Arial"/>
                <w:noProof/>
                <w:webHidden/>
              </w:rPr>
              <w:tab/>
            </w:r>
            <w:r w:rsidR="00E67EAD" w:rsidRPr="00E67EAD">
              <w:rPr>
                <w:rFonts w:ascii="Arial" w:hAnsi="Arial" w:cs="Arial"/>
                <w:noProof/>
                <w:webHidden/>
              </w:rPr>
              <w:fldChar w:fldCharType="begin"/>
            </w:r>
            <w:r w:rsidR="00E67EAD" w:rsidRPr="00E67EAD">
              <w:rPr>
                <w:rFonts w:ascii="Arial" w:hAnsi="Arial" w:cs="Arial"/>
                <w:noProof/>
                <w:webHidden/>
              </w:rPr>
              <w:instrText xml:space="preserve"> PAGEREF _Toc235022077 \h </w:instrText>
            </w:r>
            <w:r w:rsidR="00E67EAD" w:rsidRPr="00E67EAD">
              <w:rPr>
                <w:rFonts w:ascii="Arial" w:hAnsi="Arial" w:cs="Arial"/>
                <w:noProof/>
                <w:webHidden/>
              </w:rPr>
            </w:r>
            <w:r w:rsidR="00E67EAD" w:rsidRPr="00E67EAD">
              <w:rPr>
                <w:rFonts w:ascii="Arial" w:hAnsi="Arial" w:cs="Arial"/>
                <w:noProof/>
                <w:webHidden/>
              </w:rPr>
              <w:fldChar w:fldCharType="separate"/>
            </w:r>
            <w:r w:rsidR="007670CD">
              <w:rPr>
                <w:rFonts w:ascii="Arial" w:hAnsi="Arial" w:cs="Arial"/>
                <w:noProof/>
                <w:webHidden/>
              </w:rPr>
              <w:t>3</w:t>
            </w:r>
            <w:r w:rsidR="00E67EAD" w:rsidRPr="00E67EAD">
              <w:rPr>
                <w:rFonts w:ascii="Arial" w:hAnsi="Arial" w:cs="Arial"/>
                <w:noProof/>
                <w:webHidden/>
              </w:rPr>
              <w:fldChar w:fldCharType="end"/>
            </w:r>
          </w:hyperlink>
        </w:p>
        <w:p w14:paraId="20D5611C" w14:textId="3723DF83" w:rsidR="00E67EAD" w:rsidRPr="00E67EAD" w:rsidRDefault="00F22092">
          <w:pPr>
            <w:pStyle w:val="TOC1"/>
            <w:tabs>
              <w:tab w:val="left" w:pos="720"/>
              <w:tab w:val="right" w:leader="dot" w:pos="9465"/>
            </w:tabs>
            <w:rPr>
              <w:rFonts w:ascii="Arial" w:eastAsiaTheme="minorEastAsia" w:hAnsi="Arial" w:cs="Arial"/>
              <w:noProof/>
              <w:kern w:val="2"/>
              <w:sz w:val="24"/>
              <w:szCs w:val="24"/>
              <w:lang w:eastAsia="en-GB"/>
              <w14:ligatures w14:val="standardContextual"/>
            </w:rPr>
          </w:pPr>
          <w:hyperlink w:anchor="_Toc235022078" w:history="1">
            <w:r w:rsidR="00E67EAD" w:rsidRPr="00E67EAD">
              <w:rPr>
                <w:rStyle w:val="Hyperlink"/>
                <w:rFonts w:ascii="Arial" w:hAnsi="Arial" w:cs="Arial"/>
                <w:noProof/>
              </w:rPr>
              <w:t>4.</w:t>
            </w:r>
            <w:r w:rsidR="00E67EAD" w:rsidRPr="00E67EAD">
              <w:rPr>
                <w:rFonts w:ascii="Arial" w:eastAsiaTheme="minorEastAsia" w:hAnsi="Arial" w:cs="Arial"/>
                <w:noProof/>
                <w:kern w:val="2"/>
                <w:sz w:val="24"/>
                <w:szCs w:val="24"/>
                <w:lang w:eastAsia="en-GB"/>
                <w14:ligatures w14:val="standardContextual"/>
              </w:rPr>
              <w:tab/>
            </w:r>
            <w:r w:rsidR="00E67EAD" w:rsidRPr="00E67EAD">
              <w:rPr>
                <w:rStyle w:val="Hyperlink"/>
                <w:rFonts w:ascii="Arial" w:hAnsi="Arial" w:cs="Arial"/>
                <w:noProof/>
              </w:rPr>
              <w:t>Roles and Responsibilities</w:t>
            </w:r>
            <w:r w:rsidR="00E67EAD" w:rsidRPr="00E67EAD">
              <w:rPr>
                <w:rFonts w:ascii="Arial" w:hAnsi="Arial" w:cs="Arial"/>
                <w:noProof/>
                <w:webHidden/>
              </w:rPr>
              <w:tab/>
            </w:r>
            <w:r w:rsidR="00E67EAD" w:rsidRPr="00E67EAD">
              <w:rPr>
                <w:rFonts w:ascii="Arial" w:hAnsi="Arial" w:cs="Arial"/>
                <w:noProof/>
                <w:webHidden/>
              </w:rPr>
              <w:fldChar w:fldCharType="begin"/>
            </w:r>
            <w:r w:rsidR="00E67EAD" w:rsidRPr="00E67EAD">
              <w:rPr>
                <w:rFonts w:ascii="Arial" w:hAnsi="Arial" w:cs="Arial"/>
                <w:noProof/>
                <w:webHidden/>
              </w:rPr>
              <w:instrText xml:space="preserve"> PAGEREF _Toc235022078 \h </w:instrText>
            </w:r>
            <w:r w:rsidR="00E67EAD" w:rsidRPr="00E67EAD">
              <w:rPr>
                <w:rFonts w:ascii="Arial" w:hAnsi="Arial" w:cs="Arial"/>
                <w:noProof/>
                <w:webHidden/>
              </w:rPr>
            </w:r>
            <w:r w:rsidR="00E67EAD" w:rsidRPr="00E67EAD">
              <w:rPr>
                <w:rFonts w:ascii="Arial" w:hAnsi="Arial" w:cs="Arial"/>
                <w:noProof/>
                <w:webHidden/>
              </w:rPr>
              <w:fldChar w:fldCharType="separate"/>
            </w:r>
            <w:r w:rsidR="007670CD">
              <w:rPr>
                <w:rFonts w:ascii="Arial" w:hAnsi="Arial" w:cs="Arial"/>
                <w:noProof/>
                <w:webHidden/>
              </w:rPr>
              <w:t>4</w:t>
            </w:r>
            <w:r w:rsidR="00E67EAD" w:rsidRPr="00E67EAD">
              <w:rPr>
                <w:rFonts w:ascii="Arial" w:hAnsi="Arial" w:cs="Arial"/>
                <w:noProof/>
                <w:webHidden/>
              </w:rPr>
              <w:fldChar w:fldCharType="end"/>
            </w:r>
          </w:hyperlink>
        </w:p>
        <w:p w14:paraId="34FB22F3" w14:textId="10140D1E" w:rsidR="00E67EAD" w:rsidRPr="00E67EAD" w:rsidRDefault="00F22092">
          <w:pPr>
            <w:pStyle w:val="TOC1"/>
            <w:tabs>
              <w:tab w:val="left" w:pos="720"/>
              <w:tab w:val="right" w:leader="dot" w:pos="9465"/>
            </w:tabs>
            <w:rPr>
              <w:rFonts w:ascii="Arial" w:eastAsiaTheme="minorEastAsia" w:hAnsi="Arial" w:cs="Arial"/>
              <w:noProof/>
              <w:kern w:val="2"/>
              <w:sz w:val="24"/>
              <w:szCs w:val="24"/>
              <w:lang w:eastAsia="en-GB"/>
              <w14:ligatures w14:val="standardContextual"/>
            </w:rPr>
          </w:pPr>
          <w:hyperlink w:anchor="_Toc235022079" w:history="1">
            <w:r w:rsidR="00E67EAD" w:rsidRPr="00E67EAD">
              <w:rPr>
                <w:rStyle w:val="Hyperlink"/>
                <w:rFonts w:ascii="Arial" w:hAnsi="Arial" w:cs="Arial"/>
                <w:noProof/>
              </w:rPr>
              <w:t>5.</w:t>
            </w:r>
            <w:r w:rsidR="00E67EAD" w:rsidRPr="00E67EAD">
              <w:rPr>
                <w:rFonts w:ascii="Arial" w:eastAsiaTheme="minorEastAsia" w:hAnsi="Arial" w:cs="Arial"/>
                <w:noProof/>
                <w:kern w:val="2"/>
                <w:sz w:val="24"/>
                <w:szCs w:val="24"/>
                <w:lang w:eastAsia="en-GB"/>
                <w14:ligatures w14:val="standardContextual"/>
              </w:rPr>
              <w:tab/>
            </w:r>
            <w:r w:rsidR="00E67EAD" w:rsidRPr="00E67EAD">
              <w:rPr>
                <w:rStyle w:val="Hyperlink"/>
                <w:rFonts w:ascii="Arial" w:hAnsi="Arial" w:cs="Arial"/>
                <w:noProof/>
              </w:rPr>
              <w:t>Recording attendance</w:t>
            </w:r>
            <w:r w:rsidR="00E67EAD" w:rsidRPr="00E67EAD">
              <w:rPr>
                <w:rFonts w:ascii="Arial" w:hAnsi="Arial" w:cs="Arial"/>
                <w:noProof/>
                <w:webHidden/>
              </w:rPr>
              <w:tab/>
            </w:r>
            <w:r w:rsidR="00E67EAD" w:rsidRPr="00E67EAD">
              <w:rPr>
                <w:rFonts w:ascii="Arial" w:hAnsi="Arial" w:cs="Arial"/>
                <w:noProof/>
                <w:webHidden/>
              </w:rPr>
              <w:fldChar w:fldCharType="begin"/>
            </w:r>
            <w:r w:rsidR="00E67EAD" w:rsidRPr="00E67EAD">
              <w:rPr>
                <w:rFonts w:ascii="Arial" w:hAnsi="Arial" w:cs="Arial"/>
                <w:noProof/>
                <w:webHidden/>
              </w:rPr>
              <w:instrText xml:space="preserve"> PAGEREF _Toc235022079 \h </w:instrText>
            </w:r>
            <w:r w:rsidR="00E67EAD" w:rsidRPr="00E67EAD">
              <w:rPr>
                <w:rFonts w:ascii="Arial" w:hAnsi="Arial" w:cs="Arial"/>
                <w:noProof/>
                <w:webHidden/>
              </w:rPr>
            </w:r>
            <w:r w:rsidR="00E67EAD" w:rsidRPr="00E67EAD">
              <w:rPr>
                <w:rFonts w:ascii="Arial" w:hAnsi="Arial" w:cs="Arial"/>
                <w:noProof/>
                <w:webHidden/>
              </w:rPr>
              <w:fldChar w:fldCharType="separate"/>
            </w:r>
            <w:r w:rsidR="007670CD">
              <w:rPr>
                <w:rFonts w:ascii="Arial" w:hAnsi="Arial" w:cs="Arial"/>
                <w:noProof/>
                <w:webHidden/>
              </w:rPr>
              <w:t>7</w:t>
            </w:r>
            <w:r w:rsidR="00E67EAD" w:rsidRPr="00E67EAD">
              <w:rPr>
                <w:rFonts w:ascii="Arial" w:hAnsi="Arial" w:cs="Arial"/>
                <w:noProof/>
                <w:webHidden/>
              </w:rPr>
              <w:fldChar w:fldCharType="end"/>
            </w:r>
          </w:hyperlink>
        </w:p>
        <w:p w14:paraId="21788B76" w14:textId="32101CEB" w:rsidR="00E67EAD" w:rsidRPr="00E67EAD" w:rsidRDefault="00F22092" w:rsidP="00E67EAD">
          <w:pPr>
            <w:pStyle w:val="TOC2"/>
            <w:rPr>
              <w:rFonts w:ascii="Arial" w:eastAsiaTheme="minorEastAsia" w:hAnsi="Arial" w:cs="Arial"/>
              <w:noProof/>
              <w:kern w:val="2"/>
              <w:sz w:val="24"/>
              <w:szCs w:val="24"/>
              <w:lang w:eastAsia="en-GB"/>
              <w14:ligatures w14:val="standardContextual"/>
            </w:rPr>
          </w:pPr>
          <w:hyperlink w:anchor="_Toc235022080" w:history="1">
            <w:r w:rsidR="00E67EAD" w:rsidRPr="00E67EAD">
              <w:rPr>
                <w:rStyle w:val="Hyperlink"/>
                <w:rFonts w:ascii="Arial" w:eastAsia="MS Mincho" w:hAnsi="Arial" w:cs="Arial"/>
                <w:noProof/>
              </w:rPr>
              <w:t>5</w:t>
            </w:r>
            <w:r w:rsidR="00E67EAD" w:rsidRPr="00E67EAD">
              <w:rPr>
                <w:rStyle w:val="Hyperlink"/>
                <w:rFonts w:ascii="Arial" w:hAnsi="Arial" w:cs="Arial"/>
                <w:noProof/>
              </w:rPr>
              <w:t>.1 Attendance register</w:t>
            </w:r>
            <w:r w:rsidR="00E67EAD" w:rsidRPr="00E67EAD">
              <w:rPr>
                <w:rFonts w:ascii="Arial" w:hAnsi="Arial" w:cs="Arial"/>
                <w:noProof/>
                <w:webHidden/>
              </w:rPr>
              <w:tab/>
            </w:r>
            <w:r w:rsidR="00E67EAD" w:rsidRPr="00E67EAD">
              <w:rPr>
                <w:rFonts w:ascii="Arial" w:hAnsi="Arial" w:cs="Arial"/>
                <w:noProof/>
                <w:webHidden/>
              </w:rPr>
              <w:fldChar w:fldCharType="begin"/>
            </w:r>
            <w:r w:rsidR="00E67EAD" w:rsidRPr="00E67EAD">
              <w:rPr>
                <w:rFonts w:ascii="Arial" w:hAnsi="Arial" w:cs="Arial"/>
                <w:noProof/>
                <w:webHidden/>
              </w:rPr>
              <w:instrText xml:space="preserve"> PAGEREF _Toc235022080 \h </w:instrText>
            </w:r>
            <w:r w:rsidR="00E67EAD" w:rsidRPr="00E67EAD">
              <w:rPr>
                <w:rFonts w:ascii="Arial" w:hAnsi="Arial" w:cs="Arial"/>
                <w:noProof/>
                <w:webHidden/>
              </w:rPr>
            </w:r>
            <w:r w:rsidR="00E67EAD" w:rsidRPr="00E67EAD">
              <w:rPr>
                <w:rFonts w:ascii="Arial" w:hAnsi="Arial" w:cs="Arial"/>
                <w:noProof/>
                <w:webHidden/>
              </w:rPr>
              <w:fldChar w:fldCharType="separate"/>
            </w:r>
            <w:r w:rsidR="007670CD">
              <w:rPr>
                <w:rFonts w:ascii="Arial" w:hAnsi="Arial" w:cs="Arial"/>
                <w:noProof/>
                <w:webHidden/>
              </w:rPr>
              <w:t>7</w:t>
            </w:r>
            <w:r w:rsidR="00E67EAD" w:rsidRPr="00E67EAD">
              <w:rPr>
                <w:rFonts w:ascii="Arial" w:hAnsi="Arial" w:cs="Arial"/>
                <w:noProof/>
                <w:webHidden/>
              </w:rPr>
              <w:fldChar w:fldCharType="end"/>
            </w:r>
          </w:hyperlink>
        </w:p>
        <w:p w14:paraId="288AF6C6" w14:textId="15796D81" w:rsidR="00E67EAD" w:rsidRPr="00E67EAD" w:rsidRDefault="00F22092">
          <w:pPr>
            <w:pStyle w:val="TOC1"/>
            <w:tabs>
              <w:tab w:val="left" w:pos="720"/>
              <w:tab w:val="right" w:leader="dot" w:pos="9465"/>
            </w:tabs>
            <w:rPr>
              <w:rFonts w:ascii="Arial" w:eastAsiaTheme="minorEastAsia" w:hAnsi="Arial" w:cs="Arial"/>
              <w:noProof/>
              <w:kern w:val="2"/>
              <w:sz w:val="24"/>
              <w:szCs w:val="24"/>
              <w:lang w:eastAsia="en-GB"/>
              <w14:ligatures w14:val="standardContextual"/>
            </w:rPr>
          </w:pPr>
          <w:hyperlink w:anchor="_Toc235022081" w:history="1">
            <w:r w:rsidR="00E67EAD" w:rsidRPr="00E67EAD">
              <w:rPr>
                <w:rStyle w:val="Hyperlink"/>
                <w:rFonts w:ascii="Arial" w:hAnsi="Arial" w:cs="Arial"/>
                <w:noProof/>
              </w:rPr>
              <w:t>6.</w:t>
            </w:r>
            <w:r w:rsidR="00E67EAD" w:rsidRPr="00E67EAD">
              <w:rPr>
                <w:rFonts w:ascii="Arial" w:eastAsiaTheme="minorEastAsia" w:hAnsi="Arial" w:cs="Arial"/>
                <w:noProof/>
                <w:kern w:val="2"/>
                <w:sz w:val="24"/>
                <w:szCs w:val="24"/>
                <w:lang w:eastAsia="en-GB"/>
                <w14:ligatures w14:val="standardContextual"/>
              </w:rPr>
              <w:tab/>
            </w:r>
            <w:r w:rsidR="00E67EAD" w:rsidRPr="00E67EAD">
              <w:rPr>
                <w:rStyle w:val="Hyperlink"/>
                <w:rFonts w:ascii="Arial" w:hAnsi="Arial" w:cs="Arial"/>
                <w:noProof/>
              </w:rPr>
              <w:t>Authorised and unauthorised absence</w:t>
            </w:r>
            <w:r w:rsidR="00E67EAD" w:rsidRPr="00E67EAD">
              <w:rPr>
                <w:rFonts w:ascii="Arial" w:hAnsi="Arial" w:cs="Arial"/>
                <w:noProof/>
                <w:webHidden/>
              </w:rPr>
              <w:tab/>
            </w:r>
            <w:r w:rsidR="00E67EAD" w:rsidRPr="00E67EAD">
              <w:rPr>
                <w:rFonts w:ascii="Arial" w:hAnsi="Arial" w:cs="Arial"/>
                <w:noProof/>
                <w:webHidden/>
              </w:rPr>
              <w:fldChar w:fldCharType="begin"/>
            </w:r>
            <w:r w:rsidR="00E67EAD" w:rsidRPr="00E67EAD">
              <w:rPr>
                <w:rFonts w:ascii="Arial" w:hAnsi="Arial" w:cs="Arial"/>
                <w:noProof/>
                <w:webHidden/>
              </w:rPr>
              <w:instrText xml:space="preserve"> PAGEREF _Toc235022081 \h </w:instrText>
            </w:r>
            <w:r w:rsidR="00E67EAD" w:rsidRPr="00E67EAD">
              <w:rPr>
                <w:rFonts w:ascii="Arial" w:hAnsi="Arial" w:cs="Arial"/>
                <w:noProof/>
                <w:webHidden/>
              </w:rPr>
            </w:r>
            <w:r w:rsidR="00E67EAD" w:rsidRPr="00E67EAD">
              <w:rPr>
                <w:rFonts w:ascii="Arial" w:hAnsi="Arial" w:cs="Arial"/>
                <w:noProof/>
                <w:webHidden/>
              </w:rPr>
              <w:fldChar w:fldCharType="separate"/>
            </w:r>
            <w:r w:rsidR="007670CD">
              <w:rPr>
                <w:rFonts w:ascii="Arial" w:hAnsi="Arial" w:cs="Arial"/>
                <w:noProof/>
                <w:webHidden/>
              </w:rPr>
              <w:t>9</w:t>
            </w:r>
            <w:r w:rsidR="00E67EAD" w:rsidRPr="00E67EAD">
              <w:rPr>
                <w:rFonts w:ascii="Arial" w:hAnsi="Arial" w:cs="Arial"/>
                <w:noProof/>
                <w:webHidden/>
              </w:rPr>
              <w:fldChar w:fldCharType="end"/>
            </w:r>
          </w:hyperlink>
        </w:p>
        <w:p w14:paraId="7629D9A7" w14:textId="0C30A879" w:rsidR="00E67EAD" w:rsidRPr="00E67EAD" w:rsidRDefault="00F22092">
          <w:pPr>
            <w:pStyle w:val="TOC1"/>
            <w:tabs>
              <w:tab w:val="left" w:pos="720"/>
              <w:tab w:val="right" w:leader="dot" w:pos="9465"/>
            </w:tabs>
            <w:rPr>
              <w:rFonts w:ascii="Arial" w:eastAsiaTheme="minorEastAsia" w:hAnsi="Arial" w:cs="Arial"/>
              <w:noProof/>
              <w:kern w:val="2"/>
              <w:sz w:val="24"/>
              <w:szCs w:val="24"/>
              <w:lang w:eastAsia="en-GB"/>
              <w14:ligatures w14:val="standardContextual"/>
            </w:rPr>
          </w:pPr>
          <w:hyperlink w:anchor="_Toc235022082" w:history="1">
            <w:r w:rsidR="00E67EAD" w:rsidRPr="00E67EAD">
              <w:rPr>
                <w:rStyle w:val="Hyperlink"/>
                <w:rFonts w:ascii="Arial" w:hAnsi="Arial" w:cs="Arial"/>
                <w:noProof/>
              </w:rPr>
              <w:t>7.</w:t>
            </w:r>
            <w:r w:rsidR="00E67EAD" w:rsidRPr="00E67EAD">
              <w:rPr>
                <w:rFonts w:ascii="Arial" w:eastAsiaTheme="minorEastAsia" w:hAnsi="Arial" w:cs="Arial"/>
                <w:noProof/>
                <w:kern w:val="2"/>
                <w:sz w:val="24"/>
                <w:szCs w:val="24"/>
                <w:lang w:eastAsia="en-GB"/>
                <w14:ligatures w14:val="standardContextual"/>
              </w:rPr>
              <w:tab/>
            </w:r>
            <w:r w:rsidR="00E67EAD" w:rsidRPr="00E67EAD">
              <w:rPr>
                <w:rStyle w:val="Hyperlink"/>
                <w:rFonts w:ascii="Arial" w:hAnsi="Arial" w:cs="Arial"/>
                <w:noProof/>
              </w:rPr>
              <w:t>Strategies for promoting attendance</w:t>
            </w:r>
            <w:r w:rsidR="00E67EAD" w:rsidRPr="00E67EAD">
              <w:rPr>
                <w:rFonts w:ascii="Arial" w:hAnsi="Arial" w:cs="Arial"/>
                <w:noProof/>
                <w:webHidden/>
              </w:rPr>
              <w:tab/>
            </w:r>
            <w:r w:rsidR="00E67EAD" w:rsidRPr="00E67EAD">
              <w:rPr>
                <w:rFonts w:ascii="Arial" w:hAnsi="Arial" w:cs="Arial"/>
                <w:noProof/>
                <w:webHidden/>
              </w:rPr>
              <w:fldChar w:fldCharType="begin"/>
            </w:r>
            <w:r w:rsidR="00E67EAD" w:rsidRPr="00E67EAD">
              <w:rPr>
                <w:rFonts w:ascii="Arial" w:hAnsi="Arial" w:cs="Arial"/>
                <w:noProof/>
                <w:webHidden/>
              </w:rPr>
              <w:instrText xml:space="preserve"> PAGEREF _Toc235022082 \h </w:instrText>
            </w:r>
            <w:r w:rsidR="00E67EAD" w:rsidRPr="00E67EAD">
              <w:rPr>
                <w:rFonts w:ascii="Arial" w:hAnsi="Arial" w:cs="Arial"/>
                <w:noProof/>
                <w:webHidden/>
              </w:rPr>
            </w:r>
            <w:r w:rsidR="00E67EAD" w:rsidRPr="00E67EAD">
              <w:rPr>
                <w:rFonts w:ascii="Arial" w:hAnsi="Arial" w:cs="Arial"/>
                <w:noProof/>
                <w:webHidden/>
              </w:rPr>
              <w:fldChar w:fldCharType="separate"/>
            </w:r>
            <w:r w:rsidR="007670CD">
              <w:rPr>
                <w:rFonts w:ascii="Arial" w:hAnsi="Arial" w:cs="Arial"/>
                <w:noProof/>
                <w:webHidden/>
              </w:rPr>
              <w:t>13</w:t>
            </w:r>
            <w:r w:rsidR="00E67EAD" w:rsidRPr="00E67EAD">
              <w:rPr>
                <w:rFonts w:ascii="Arial" w:hAnsi="Arial" w:cs="Arial"/>
                <w:noProof/>
                <w:webHidden/>
              </w:rPr>
              <w:fldChar w:fldCharType="end"/>
            </w:r>
          </w:hyperlink>
        </w:p>
        <w:p w14:paraId="3E8FBFB3" w14:textId="54BED641" w:rsidR="00E67EAD" w:rsidRPr="00E67EAD" w:rsidRDefault="00F22092">
          <w:pPr>
            <w:pStyle w:val="TOC1"/>
            <w:tabs>
              <w:tab w:val="left" w:pos="720"/>
              <w:tab w:val="right" w:leader="dot" w:pos="9465"/>
            </w:tabs>
            <w:rPr>
              <w:rFonts w:ascii="Arial" w:eastAsiaTheme="minorEastAsia" w:hAnsi="Arial" w:cs="Arial"/>
              <w:noProof/>
              <w:kern w:val="2"/>
              <w:sz w:val="24"/>
              <w:szCs w:val="24"/>
              <w:lang w:eastAsia="en-GB"/>
              <w14:ligatures w14:val="standardContextual"/>
            </w:rPr>
          </w:pPr>
          <w:hyperlink w:anchor="_Toc235022083" w:history="1">
            <w:r w:rsidR="00E67EAD" w:rsidRPr="00E67EAD">
              <w:rPr>
                <w:rStyle w:val="Hyperlink"/>
                <w:rFonts w:ascii="Arial" w:hAnsi="Arial" w:cs="Arial"/>
                <w:noProof/>
              </w:rPr>
              <w:t>8.</w:t>
            </w:r>
            <w:r w:rsidR="00E67EAD" w:rsidRPr="00E67EAD">
              <w:rPr>
                <w:rFonts w:ascii="Arial" w:eastAsiaTheme="minorEastAsia" w:hAnsi="Arial" w:cs="Arial"/>
                <w:noProof/>
                <w:kern w:val="2"/>
                <w:sz w:val="24"/>
                <w:szCs w:val="24"/>
                <w:lang w:eastAsia="en-GB"/>
                <w14:ligatures w14:val="standardContextual"/>
              </w:rPr>
              <w:tab/>
            </w:r>
            <w:r w:rsidR="00E67EAD" w:rsidRPr="00E67EAD">
              <w:rPr>
                <w:rStyle w:val="Hyperlink"/>
                <w:rFonts w:ascii="Arial" w:hAnsi="Arial" w:cs="Arial"/>
                <w:noProof/>
                <w:lang w:eastAsia="en-GB"/>
              </w:rPr>
              <w:t>Supporting pupils who are absent or returning to school</w:t>
            </w:r>
            <w:r w:rsidR="00E67EAD" w:rsidRPr="00E67EAD">
              <w:rPr>
                <w:rFonts w:ascii="Arial" w:hAnsi="Arial" w:cs="Arial"/>
                <w:noProof/>
                <w:webHidden/>
              </w:rPr>
              <w:tab/>
            </w:r>
            <w:r w:rsidR="00E67EAD" w:rsidRPr="00E67EAD">
              <w:rPr>
                <w:rFonts w:ascii="Arial" w:hAnsi="Arial" w:cs="Arial"/>
                <w:noProof/>
                <w:webHidden/>
              </w:rPr>
              <w:fldChar w:fldCharType="begin"/>
            </w:r>
            <w:r w:rsidR="00E67EAD" w:rsidRPr="00E67EAD">
              <w:rPr>
                <w:rFonts w:ascii="Arial" w:hAnsi="Arial" w:cs="Arial"/>
                <w:noProof/>
                <w:webHidden/>
              </w:rPr>
              <w:instrText xml:space="preserve"> PAGEREF _Toc235022083 \h </w:instrText>
            </w:r>
            <w:r w:rsidR="00E67EAD" w:rsidRPr="00E67EAD">
              <w:rPr>
                <w:rFonts w:ascii="Arial" w:hAnsi="Arial" w:cs="Arial"/>
                <w:noProof/>
                <w:webHidden/>
              </w:rPr>
            </w:r>
            <w:r w:rsidR="00E67EAD" w:rsidRPr="00E67EAD">
              <w:rPr>
                <w:rFonts w:ascii="Arial" w:hAnsi="Arial" w:cs="Arial"/>
                <w:noProof/>
                <w:webHidden/>
              </w:rPr>
              <w:fldChar w:fldCharType="separate"/>
            </w:r>
            <w:r w:rsidR="007670CD">
              <w:rPr>
                <w:rFonts w:ascii="Arial" w:hAnsi="Arial" w:cs="Arial"/>
                <w:noProof/>
                <w:webHidden/>
              </w:rPr>
              <w:t>13</w:t>
            </w:r>
            <w:r w:rsidR="00E67EAD" w:rsidRPr="00E67EAD">
              <w:rPr>
                <w:rFonts w:ascii="Arial" w:hAnsi="Arial" w:cs="Arial"/>
                <w:noProof/>
                <w:webHidden/>
              </w:rPr>
              <w:fldChar w:fldCharType="end"/>
            </w:r>
          </w:hyperlink>
        </w:p>
        <w:p w14:paraId="2BB9FC63" w14:textId="0D711F14" w:rsidR="00E67EAD" w:rsidRPr="00E67EAD" w:rsidRDefault="00F22092">
          <w:pPr>
            <w:pStyle w:val="TOC1"/>
            <w:tabs>
              <w:tab w:val="left" w:pos="720"/>
              <w:tab w:val="right" w:leader="dot" w:pos="9465"/>
            </w:tabs>
            <w:rPr>
              <w:rFonts w:ascii="Arial" w:eastAsiaTheme="minorEastAsia" w:hAnsi="Arial" w:cs="Arial"/>
              <w:noProof/>
              <w:kern w:val="2"/>
              <w:sz w:val="24"/>
              <w:szCs w:val="24"/>
              <w:lang w:eastAsia="en-GB"/>
              <w14:ligatures w14:val="standardContextual"/>
            </w:rPr>
          </w:pPr>
          <w:hyperlink w:anchor="_Toc235022084" w:history="1">
            <w:r w:rsidR="00E67EAD" w:rsidRPr="00E67EAD">
              <w:rPr>
                <w:rStyle w:val="Hyperlink"/>
                <w:rFonts w:ascii="Arial" w:hAnsi="Arial" w:cs="Arial"/>
                <w:noProof/>
              </w:rPr>
              <w:t>9.</w:t>
            </w:r>
            <w:r w:rsidR="00E67EAD" w:rsidRPr="00E67EAD">
              <w:rPr>
                <w:rFonts w:ascii="Arial" w:eastAsiaTheme="minorEastAsia" w:hAnsi="Arial" w:cs="Arial"/>
                <w:noProof/>
                <w:kern w:val="2"/>
                <w:sz w:val="24"/>
                <w:szCs w:val="24"/>
                <w:lang w:eastAsia="en-GB"/>
                <w14:ligatures w14:val="standardContextual"/>
              </w:rPr>
              <w:tab/>
            </w:r>
            <w:r w:rsidR="00E67EAD" w:rsidRPr="00E67EAD">
              <w:rPr>
                <w:rStyle w:val="Hyperlink"/>
                <w:rFonts w:ascii="Arial" w:hAnsi="Arial" w:cs="Arial"/>
                <w:noProof/>
              </w:rPr>
              <w:t>Attendance Monitoring</w:t>
            </w:r>
            <w:r w:rsidR="00E67EAD" w:rsidRPr="00E67EAD">
              <w:rPr>
                <w:rFonts w:ascii="Arial" w:hAnsi="Arial" w:cs="Arial"/>
                <w:noProof/>
                <w:webHidden/>
              </w:rPr>
              <w:tab/>
            </w:r>
            <w:r w:rsidR="00E67EAD" w:rsidRPr="00E67EAD">
              <w:rPr>
                <w:rFonts w:ascii="Arial" w:hAnsi="Arial" w:cs="Arial"/>
                <w:noProof/>
                <w:webHidden/>
              </w:rPr>
              <w:fldChar w:fldCharType="begin"/>
            </w:r>
            <w:r w:rsidR="00E67EAD" w:rsidRPr="00E67EAD">
              <w:rPr>
                <w:rFonts w:ascii="Arial" w:hAnsi="Arial" w:cs="Arial"/>
                <w:noProof/>
                <w:webHidden/>
              </w:rPr>
              <w:instrText xml:space="preserve"> PAGEREF _Toc235022084 \h </w:instrText>
            </w:r>
            <w:r w:rsidR="00E67EAD" w:rsidRPr="00E67EAD">
              <w:rPr>
                <w:rFonts w:ascii="Arial" w:hAnsi="Arial" w:cs="Arial"/>
                <w:noProof/>
                <w:webHidden/>
              </w:rPr>
            </w:r>
            <w:r w:rsidR="00E67EAD" w:rsidRPr="00E67EAD">
              <w:rPr>
                <w:rFonts w:ascii="Arial" w:hAnsi="Arial" w:cs="Arial"/>
                <w:noProof/>
                <w:webHidden/>
              </w:rPr>
              <w:fldChar w:fldCharType="separate"/>
            </w:r>
            <w:r w:rsidR="007670CD">
              <w:rPr>
                <w:rFonts w:ascii="Arial" w:hAnsi="Arial" w:cs="Arial"/>
                <w:noProof/>
                <w:webHidden/>
              </w:rPr>
              <w:t>14</w:t>
            </w:r>
            <w:r w:rsidR="00E67EAD" w:rsidRPr="00E67EAD">
              <w:rPr>
                <w:rFonts w:ascii="Arial" w:hAnsi="Arial" w:cs="Arial"/>
                <w:noProof/>
                <w:webHidden/>
              </w:rPr>
              <w:fldChar w:fldCharType="end"/>
            </w:r>
          </w:hyperlink>
        </w:p>
        <w:p w14:paraId="19142AF3" w14:textId="197B9EA3" w:rsidR="00E67EAD" w:rsidRPr="00E67EAD" w:rsidRDefault="00F22092">
          <w:pPr>
            <w:pStyle w:val="TOC1"/>
            <w:tabs>
              <w:tab w:val="left" w:pos="720"/>
              <w:tab w:val="right" w:leader="dot" w:pos="9465"/>
            </w:tabs>
            <w:rPr>
              <w:rFonts w:ascii="Arial" w:eastAsiaTheme="minorEastAsia" w:hAnsi="Arial" w:cs="Arial"/>
              <w:noProof/>
              <w:kern w:val="2"/>
              <w:sz w:val="24"/>
              <w:szCs w:val="24"/>
              <w:lang w:eastAsia="en-GB"/>
              <w14:ligatures w14:val="standardContextual"/>
            </w:rPr>
          </w:pPr>
          <w:hyperlink w:anchor="_Toc235022085" w:history="1">
            <w:r w:rsidR="00E67EAD" w:rsidRPr="00E67EAD">
              <w:rPr>
                <w:rStyle w:val="Hyperlink"/>
                <w:rFonts w:ascii="Arial" w:hAnsi="Arial" w:cs="Arial"/>
                <w:noProof/>
              </w:rPr>
              <w:t>10.</w:t>
            </w:r>
            <w:r w:rsidR="00E67EAD" w:rsidRPr="00E67EAD">
              <w:rPr>
                <w:rFonts w:ascii="Arial" w:eastAsiaTheme="minorEastAsia" w:hAnsi="Arial" w:cs="Arial"/>
                <w:noProof/>
                <w:kern w:val="2"/>
                <w:sz w:val="24"/>
                <w:szCs w:val="24"/>
                <w:lang w:eastAsia="en-GB"/>
                <w14:ligatures w14:val="standardContextual"/>
              </w:rPr>
              <w:tab/>
            </w:r>
            <w:r w:rsidR="00E67EAD" w:rsidRPr="00E67EAD">
              <w:rPr>
                <w:rStyle w:val="Hyperlink"/>
                <w:rFonts w:ascii="Arial" w:hAnsi="Arial" w:cs="Arial"/>
                <w:noProof/>
              </w:rPr>
              <w:t>Links with other policies</w:t>
            </w:r>
            <w:r w:rsidR="00E67EAD" w:rsidRPr="00E67EAD">
              <w:rPr>
                <w:rFonts w:ascii="Arial" w:hAnsi="Arial" w:cs="Arial"/>
                <w:noProof/>
                <w:webHidden/>
              </w:rPr>
              <w:tab/>
            </w:r>
            <w:r w:rsidR="00E67EAD" w:rsidRPr="00E67EAD">
              <w:rPr>
                <w:rFonts w:ascii="Arial" w:hAnsi="Arial" w:cs="Arial"/>
                <w:noProof/>
                <w:webHidden/>
              </w:rPr>
              <w:fldChar w:fldCharType="begin"/>
            </w:r>
            <w:r w:rsidR="00E67EAD" w:rsidRPr="00E67EAD">
              <w:rPr>
                <w:rFonts w:ascii="Arial" w:hAnsi="Arial" w:cs="Arial"/>
                <w:noProof/>
                <w:webHidden/>
              </w:rPr>
              <w:instrText xml:space="preserve"> PAGEREF _Toc235022085 \h </w:instrText>
            </w:r>
            <w:r w:rsidR="00E67EAD" w:rsidRPr="00E67EAD">
              <w:rPr>
                <w:rFonts w:ascii="Arial" w:hAnsi="Arial" w:cs="Arial"/>
                <w:noProof/>
                <w:webHidden/>
              </w:rPr>
            </w:r>
            <w:r w:rsidR="00E67EAD" w:rsidRPr="00E67EAD">
              <w:rPr>
                <w:rFonts w:ascii="Arial" w:hAnsi="Arial" w:cs="Arial"/>
                <w:noProof/>
                <w:webHidden/>
              </w:rPr>
              <w:fldChar w:fldCharType="separate"/>
            </w:r>
            <w:r w:rsidR="007670CD">
              <w:rPr>
                <w:rFonts w:ascii="Arial" w:hAnsi="Arial" w:cs="Arial"/>
                <w:noProof/>
                <w:webHidden/>
              </w:rPr>
              <w:t>16</w:t>
            </w:r>
            <w:r w:rsidR="00E67EAD" w:rsidRPr="00E67EAD">
              <w:rPr>
                <w:rFonts w:ascii="Arial" w:hAnsi="Arial" w:cs="Arial"/>
                <w:noProof/>
                <w:webHidden/>
              </w:rPr>
              <w:fldChar w:fldCharType="end"/>
            </w:r>
          </w:hyperlink>
        </w:p>
        <w:p w14:paraId="35C05C9B" w14:textId="24D6F17B" w:rsidR="00E67EAD" w:rsidRPr="00E67EAD" w:rsidRDefault="00F22092" w:rsidP="00E67EAD">
          <w:pPr>
            <w:pStyle w:val="TOC2"/>
            <w:ind w:firstLine="0"/>
            <w:rPr>
              <w:rFonts w:ascii="Arial" w:eastAsiaTheme="minorEastAsia" w:hAnsi="Arial" w:cs="Arial"/>
              <w:noProof/>
              <w:kern w:val="2"/>
              <w:sz w:val="24"/>
              <w:szCs w:val="24"/>
              <w:lang w:eastAsia="en-GB"/>
              <w14:ligatures w14:val="standardContextual"/>
            </w:rPr>
          </w:pPr>
          <w:hyperlink w:anchor="_Toc235022086" w:history="1">
            <w:r w:rsidR="00E67EAD" w:rsidRPr="00E67EAD">
              <w:rPr>
                <w:rStyle w:val="Hyperlink"/>
                <w:rFonts w:ascii="Arial" w:eastAsia="Arial" w:hAnsi="Arial" w:cs="Arial"/>
                <w:noProof/>
              </w:rPr>
              <w:t>Appendix 1: attendance codes</w:t>
            </w:r>
            <w:r w:rsidR="00E67EAD" w:rsidRPr="00E67EAD">
              <w:rPr>
                <w:rFonts w:ascii="Arial" w:hAnsi="Arial" w:cs="Arial"/>
                <w:noProof/>
                <w:webHidden/>
              </w:rPr>
              <w:tab/>
            </w:r>
            <w:r w:rsidR="00E67EAD" w:rsidRPr="00E67EAD">
              <w:rPr>
                <w:rFonts w:ascii="Arial" w:hAnsi="Arial" w:cs="Arial"/>
                <w:noProof/>
                <w:webHidden/>
              </w:rPr>
              <w:fldChar w:fldCharType="begin"/>
            </w:r>
            <w:r w:rsidR="00E67EAD" w:rsidRPr="00E67EAD">
              <w:rPr>
                <w:rFonts w:ascii="Arial" w:hAnsi="Arial" w:cs="Arial"/>
                <w:noProof/>
                <w:webHidden/>
              </w:rPr>
              <w:instrText xml:space="preserve"> PAGEREF _Toc235022086 \h </w:instrText>
            </w:r>
            <w:r w:rsidR="00E67EAD" w:rsidRPr="00E67EAD">
              <w:rPr>
                <w:rFonts w:ascii="Arial" w:hAnsi="Arial" w:cs="Arial"/>
                <w:noProof/>
                <w:webHidden/>
              </w:rPr>
            </w:r>
            <w:r w:rsidR="00E67EAD" w:rsidRPr="00E67EAD">
              <w:rPr>
                <w:rFonts w:ascii="Arial" w:hAnsi="Arial" w:cs="Arial"/>
                <w:noProof/>
                <w:webHidden/>
              </w:rPr>
              <w:fldChar w:fldCharType="separate"/>
            </w:r>
            <w:r w:rsidR="007670CD">
              <w:rPr>
                <w:rFonts w:ascii="Arial" w:hAnsi="Arial" w:cs="Arial"/>
                <w:noProof/>
                <w:webHidden/>
              </w:rPr>
              <w:t>17</w:t>
            </w:r>
            <w:r w:rsidR="00E67EAD" w:rsidRPr="00E67EAD">
              <w:rPr>
                <w:rFonts w:ascii="Arial" w:hAnsi="Arial" w:cs="Arial"/>
                <w:noProof/>
                <w:webHidden/>
              </w:rPr>
              <w:fldChar w:fldCharType="end"/>
            </w:r>
          </w:hyperlink>
        </w:p>
        <w:p w14:paraId="2FAD8638" w14:textId="0C2A452A" w:rsidR="00E67EAD" w:rsidRPr="00E67EAD" w:rsidRDefault="00F22092">
          <w:pPr>
            <w:pStyle w:val="TOC1"/>
            <w:tabs>
              <w:tab w:val="right" w:leader="dot" w:pos="9465"/>
            </w:tabs>
            <w:rPr>
              <w:rFonts w:ascii="Arial" w:eastAsiaTheme="minorEastAsia" w:hAnsi="Arial" w:cs="Arial"/>
              <w:noProof/>
              <w:kern w:val="2"/>
              <w:sz w:val="24"/>
              <w:szCs w:val="24"/>
              <w:lang w:eastAsia="en-GB"/>
              <w14:ligatures w14:val="standardContextual"/>
            </w:rPr>
          </w:pPr>
          <w:hyperlink w:anchor="_Toc235022087" w:history="1">
            <w:r w:rsidR="00E67EAD" w:rsidRPr="00E67EAD">
              <w:rPr>
                <w:rStyle w:val="Hyperlink"/>
                <w:rFonts w:ascii="Arial" w:hAnsi="Arial" w:cs="Arial"/>
                <w:noProof/>
              </w:rPr>
              <w:t>Appendix 2 – Religious Observance Examples</w:t>
            </w:r>
            <w:r w:rsidR="00E67EAD" w:rsidRPr="00E67EAD">
              <w:rPr>
                <w:rFonts w:ascii="Arial" w:hAnsi="Arial" w:cs="Arial"/>
                <w:noProof/>
                <w:webHidden/>
              </w:rPr>
              <w:tab/>
            </w:r>
            <w:r w:rsidR="00E67EAD" w:rsidRPr="00E67EAD">
              <w:rPr>
                <w:rFonts w:ascii="Arial" w:hAnsi="Arial" w:cs="Arial"/>
                <w:noProof/>
                <w:webHidden/>
              </w:rPr>
              <w:fldChar w:fldCharType="begin"/>
            </w:r>
            <w:r w:rsidR="00E67EAD" w:rsidRPr="00E67EAD">
              <w:rPr>
                <w:rFonts w:ascii="Arial" w:hAnsi="Arial" w:cs="Arial"/>
                <w:noProof/>
                <w:webHidden/>
              </w:rPr>
              <w:instrText xml:space="preserve"> PAGEREF _Toc235022087 \h </w:instrText>
            </w:r>
            <w:r w:rsidR="00E67EAD" w:rsidRPr="00E67EAD">
              <w:rPr>
                <w:rFonts w:ascii="Arial" w:hAnsi="Arial" w:cs="Arial"/>
                <w:noProof/>
                <w:webHidden/>
              </w:rPr>
            </w:r>
            <w:r w:rsidR="00E67EAD" w:rsidRPr="00E67EAD">
              <w:rPr>
                <w:rFonts w:ascii="Arial" w:hAnsi="Arial" w:cs="Arial"/>
                <w:noProof/>
                <w:webHidden/>
              </w:rPr>
              <w:fldChar w:fldCharType="separate"/>
            </w:r>
            <w:r w:rsidR="007670CD">
              <w:rPr>
                <w:rFonts w:ascii="Arial" w:hAnsi="Arial" w:cs="Arial"/>
                <w:noProof/>
                <w:webHidden/>
              </w:rPr>
              <w:t>20</w:t>
            </w:r>
            <w:r w:rsidR="00E67EAD" w:rsidRPr="00E67EAD">
              <w:rPr>
                <w:rFonts w:ascii="Arial" w:hAnsi="Arial" w:cs="Arial"/>
                <w:noProof/>
                <w:webHidden/>
              </w:rPr>
              <w:fldChar w:fldCharType="end"/>
            </w:r>
          </w:hyperlink>
        </w:p>
        <w:p w14:paraId="2F02D901" w14:textId="55DF12D6" w:rsidR="00E67EAD" w:rsidRPr="00E67EAD" w:rsidRDefault="00F22092">
          <w:pPr>
            <w:pStyle w:val="TOC1"/>
            <w:tabs>
              <w:tab w:val="right" w:leader="dot" w:pos="9465"/>
            </w:tabs>
            <w:rPr>
              <w:rFonts w:ascii="Arial" w:eastAsiaTheme="minorEastAsia" w:hAnsi="Arial" w:cs="Arial"/>
              <w:noProof/>
              <w:kern w:val="2"/>
              <w:sz w:val="24"/>
              <w:szCs w:val="24"/>
              <w:lang w:eastAsia="en-GB"/>
              <w14:ligatures w14:val="standardContextual"/>
            </w:rPr>
          </w:pPr>
          <w:hyperlink w:anchor="_Toc235022088" w:history="1">
            <w:r w:rsidR="00E67EAD" w:rsidRPr="00E67EAD">
              <w:rPr>
                <w:rStyle w:val="Hyperlink"/>
                <w:rFonts w:ascii="Arial" w:hAnsi="Arial" w:cs="Arial"/>
                <w:noProof/>
              </w:rPr>
              <w:t>Appendix 3 - Strategy to reduce persistent and severe absence 2026 – 2027</w:t>
            </w:r>
            <w:r w:rsidR="00E67EAD" w:rsidRPr="00E67EAD">
              <w:rPr>
                <w:rFonts w:ascii="Arial" w:hAnsi="Arial" w:cs="Arial"/>
                <w:noProof/>
                <w:webHidden/>
              </w:rPr>
              <w:tab/>
            </w:r>
            <w:r w:rsidR="00E67EAD" w:rsidRPr="00E67EAD">
              <w:rPr>
                <w:rFonts w:ascii="Arial" w:hAnsi="Arial" w:cs="Arial"/>
                <w:noProof/>
                <w:webHidden/>
              </w:rPr>
              <w:fldChar w:fldCharType="begin"/>
            </w:r>
            <w:r w:rsidR="00E67EAD" w:rsidRPr="00E67EAD">
              <w:rPr>
                <w:rFonts w:ascii="Arial" w:hAnsi="Arial" w:cs="Arial"/>
                <w:noProof/>
                <w:webHidden/>
              </w:rPr>
              <w:instrText xml:space="preserve"> PAGEREF _Toc235022088 \h </w:instrText>
            </w:r>
            <w:r w:rsidR="00E67EAD" w:rsidRPr="00E67EAD">
              <w:rPr>
                <w:rFonts w:ascii="Arial" w:hAnsi="Arial" w:cs="Arial"/>
                <w:noProof/>
                <w:webHidden/>
              </w:rPr>
            </w:r>
            <w:r w:rsidR="00E67EAD" w:rsidRPr="00E67EAD">
              <w:rPr>
                <w:rFonts w:ascii="Arial" w:hAnsi="Arial" w:cs="Arial"/>
                <w:noProof/>
                <w:webHidden/>
              </w:rPr>
              <w:fldChar w:fldCharType="separate"/>
            </w:r>
            <w:r w:rsidR="007670CD">
              <w:rPr>
                <w:rFonts w:ascii="Arial" w:hAnsi="Arial" w:cs="Arial"/>
                <w:noProof/>
                <w:webHidden/>
              </w:rPr>
              <w:t>21</w:t>
            </w:r>
            <w:r w:rsidR="00E67EAD" w:rsidRPr="00E67EAD">
              <w:rPr>
                <w:rFonts w:ascii="Arial" w:hAnsi="Arial" w:cs="Arial"/>
                <w:noProof/>
                <w:webHidden/>
              </w:rPr>
              <w:fldChar w:fldCharType="end"/>
            </w:r>
          </w:hyperlink>
        </w:p>
        <w:p w14:paraId="36AD37CA" w14:textId="1B4BB9DB" w:rsidR="0038368E" w:rsidRPr="00431BD9" w:rsidRDefault="0038368E">
          <w:pPr>
            <w:rPr>
              <w:rFonts w:ascii="Arial" w:hAnsi="Arial" w:cs="Arial"/>
            </w:rPr>
          </w:pPr>
          <w:r w:rsidRPr="0055092B">
            <w:rPr>
              <w:rFonts w:ascii="Arial" w:hAnsi="Arial" w:cs="Arial"/>
              <w:noProof/>
            </w:rPr>
            <w:fldChar w:fldCharType="end"/>
          </w:r>
        </w:p>
      </w:sdtContent>
    </w:sdt>
    <w:p w14:paraId="6F6BBF53" w14:textId="77777777" w:rsidR="00E032AE" w:rsidRDefault="00E032AE" w:rsidP="00E032AE">
      <w:pPr>
        <w:pStyle w:val="Heading1"/>
      </w:pPr>
      <w:bookmarkStart w:id="1" w:name="_Toc235022075"/>
      <w:r>
        <w:t>Attendance Principles</w:t>
      </w:r>
      <w:bookmarkEnd w:id="1"/>
    </w:p>
    <w:p w14:paraId="1397C6C5" w14:textId="77777777" w:rsidR="00E032AE" w:rsidRDefault="00E032AE" w:rsidP="00E032AE">
      <w:pPr>
        <w:rPr>
          <w:rFonts w:ascii="Arial" w:hAnsi="Arial" w:cs="Arial"/>
        </w:rPr>
      </w:pPr>
      <w:r>
        <w:br/>
      </w:r>
      <w:r>
        <w:rPr>
          <w:rFonts w:ascii="Arial" w:hAnsi="Arial" w:cs="Arial"/>
        </w:rPr>
        <w:t>The Kent Catholic Schools’ Partnership (“the Trust”) applies the following Attendance Principles to ensure clarity, consistency and high expectations across all schools:</w:t>
      </w:r>
    </w:p>
    <w:p w14:paraId="59D8CF11" w14:textId="02414D85" w:rsidR="00B617E5" w:rsidRDefault="00A27533" w:rsidP="00E032AE">
      <w:pPr>
        <w:pStyle w:val="ListParagraph"/>
        <w:numPr>
          <w:ilvl w:val="0"/>
          <w:numId w:val="79"/>
        </w:numPr>
        <w:rPr>
          <w:rFonts w:ascii="Arial" w:hAnsi="Arial" w:cs="Arial"/>
          <w:i/>
          <w:iCs/>
        </w:rPr>
      </w:pPr>
      <w:r w:rsidRPr="00A27533">
        <w:rPr>
          <w:rFonts w:ascii="Arial" w:hAnsi="Arial" w:cs="Arial"/>
          <w:i/>
          <w:iCs/>
        </w:rPr>
        <w:t xml:space="preserve">We expect 100% attendance for all our pupils, including those in the sixth form  </w:t>
      </w:r>
    </w:p>
    <w:p w14:paraId="68C6108F" w14:textId="5E9D7686" w:rsidR="00E032AE" w:rsidRPr="00811981" w:rsidRDefault="00E032AE" w:rsidP="00E032AE">
      <w:pPr>
        <w:pStyle w:val="ListParagraph"/>
        <w:numPr>
          <w:ilvl w:val="0"/>
          <w:numId w:val="79"/>
        </w:numPr>
        <w:rPr>
          <w:rFonts w:ascii="Arial" w:hAnsi="Arial" w:cs="Arial"/>
          <w:i/>
          <w:iCs/>
        </w:rPr>
      </w:pPr>
      <w:r w:rsidRPr="00811981">
        <w:rPr>
          <w:rFonts w:ascii="Arial" w:hAnsi="Arial" w:cs="Arial"/>
          <w:i/>
          <w:iCs/>
        </w:rPr>
        <w:t>Attendance is everyone’s responsibility – pupils, parents, school staff and the Trust</w:t>
      </w:r>
    </w:p>
    <w:p w14:paraId="11763C35" w14:textId="77777777" w:rsidR="00E032AE" w:rsidRPr="00811981" w:rsidRDefault="00E032AE" w:rsidP="00E032AE">
      <w:pPr>
        <w:pStyle w:val="ListParagraph"/>
        <w:numPr>
          <w:ilvl w:val="0"/>
          <w:numId w:val="79"/>
        </w:numPr>
        <w:rPr>
          <w:rFonts w:ascii="Arial" w:hAnsi="Arial" w:cs="Arial"/>
          <w:i/>
          <w:iCs/>
        </w:rPr>
      </w:pPr>
      <w:r w:rsidRPr="00811981">
        <w:rPr>
          <w:rFonts w:ascii="Arial" w:hAnsi="Arial" w:cs="Arial"/>
          <w:i/>
          <w:iCs/>
        </w:rPr>
        <w:t>Every day counts – learning is sequential and absence disrupts progress</w:t>
      </w:r>
    </w:p>
    <w:p w14:paraId="7FF07333" w14:textId="77777777" w:rsidR="00E032AE" w:rsidRPr="00811981" w:rsidRDefault="00E032AE" w:rsidP="00E032AE">
      <w:pPr>
        <w:pStyle w:val="ListParagraph"/>
        <w:numPr>
          <w:ilvl w:val="0"/>
          <w:numId w:val="79"/>
        </w:numPr>
        <w:rPr>
          <w:rFonts w:ascii="Arial" w:hAnsi="Arial" w:cs="Arial"/>
          <w:i/>
          <w:iCs/>
        </w:rPr>
      </w:pPr>
      <w:r w:rsidRPr="00811981">
        <w:rPr>
          <w:rFonts w:ascii="Arial" w:hAnsi="Arial" w:cs="Arial"/>
          <w:i/>
          <w:iCs/>
        </w:rPr>
        <w:t>Only the school can authorise absence – providing a reason does not guarantee authorisation</w:t>
      </w:r>
    </w:p>
    <w:p w14:paraId="46806356" w14:textId="77777777" w:rsidR="00E032AE" w:rsidRPr="00811981" w:rsidRDefault="00E032AE" w:rsidP="00E032AE">
      <w:pPr>
        <w:pStyle w:val="ListParagraph"/>
        <w:numPr>
          <w:ilvl w:val="0"/>
          <w:numId w:val="79"/>
        </w:numPr>
        <w:rPr>
          <w:rFonts w:ascii="Arial" w:hAnsi="Arial" w:cs="Arial"/>
          <w:i/>
          <w:iCs/>
        </w:rPr>
      </w:pPr>
      <w:r w:rsidRPr="00811981">
        <w:rPr>
          <w:rFonts w:ascii="Arial" w:hAnsi="Arial" w:cs="Arial"/>
          <w:i/>
          <w:iCs/>
        </w:rPr>
        <w:t>Early intervention</w:t>
      </w:r>
      <w:r>
        <w:rPr>
          <w:rFonts w:ascii="Arial" w:hAnsi="Arial" w:cs="Arial"/>
          <w:i/>
          <w:iCs/>
        </w:rPr>
        <w:t xml:space="preserve"> prevents escalation</w:t>
      </w:r>
      <w:r>
        <w:rPr>
          <w:rFonts w:ascii="Arial" w:hAnsi="Arial" w:cs="Arial"/>
        </w:rPr>
        <w:t xml:space="preserve"> – </w:t>
      </w:r>
      <w:r w:rsidRPr="00811981">
        <w:rPr>
          <w:rFonts w:ascii="Arial" w:hAnsi="Arial" w:cs="Arial"/>
          <w:i/>
          <w:iCs/>
        </w:rPr>
        <w:t>support begins as soon as attendance starts to fall</w:t>
      </w:r>
    </w:p>
    <w:p w14:paraId="466FC52A" w14:textId="77777777" w:rsidR="00E032AE" w:rsidRDefault="00E032AE" w:rsidP="00E032AE">
      <w:pPr>
        <w:pStyle w:val="ListParagraph"/>
        <w:numPr>
          <w:ilvl w:val="0"/>
          <w:numId w:val="79"/>
        </w:numPr>
        <w:rPr>
          <w:rFonts w:ascii="Arial" w:hAnsi="Arial" w:cs="Arial"/>
          <w:i/>
          <w:iCs/>
        </w:rPr>
      </w:pPr>
      <w:r>
        <w:rPr>
          <w:rFonts w:ascii="Arial" w:hAnsi="Arial" w:cs="Arial"/>
          <w:i/>
          <w:iCs/>
        </w:rPr>
        <w:t>High expectations apply to all pupils, including those with Special Education Needs and Disabilities (SEND)</w:t>
      </w:r>
    </w:p>
    <w:p w14:paraId="48EBBDD0" w14:textId="77777777" w:rsidR="00E032AE" w:rsidRDefault="00E032AE" w:rsidP="00E032AE">
      <w:pPr>
        <w:pStyle w:val="ListParagraph"/>
        <w:numPr>
          <w:ilvl w:val="0"/>
          <w:numId w:val="79"/>
        </w:numPr>
        <w:rPr>
          <w:rFonts w:ascii="Arial" w:hAnsi="Arial" w:cs="Arial"/>
          <w:i/>
          <w:iCs/>
        </w:rPr>
      </w:pPr>
      <w:r>
        <w:rPr>
          <w:rFonts w:ascii="Arial" w:hAnsi="Arial" w:cs="Arial"/>
          <w:i/>
          <w:iCs/>
        </w:rPr>
        <w:t>Support comes first, but sanctions will be used when necessary to protect a child’s right to education</w:t>
      </w:r>
    </w:p>
    <w:p w14:paraId="16DDC170" w14:textId="77777777" w:rsidR="00E032AE" w:rsidRDefault="00E032AE" w:rsidP="00E032AE">
      <w:pPr>
        <w:pStyle w:val="ListParagraph"/>
        <w:numPr>
          <w:ilvl w:val="0"/>
          <w:numId w:val="79"/>
        </w:numPr>
        <w:rPr>
          <w:rFonts w:ascii="Arial" w:hAnsi="Arial" w:cs="Arial"/>
          <w:i/>
          <w:iCs/>
        </w:rPr>
      </w:pPr>
      <w:r>
        <w:rPr>
          <w:rFonts w:ascii="Arial" w:hAnsi="Arial" w:cs="Arial"/>
          <w:i/>
          <w:iCs/>
        </w:rPr>
        <w:t>Absence is a safeguarding concern – schools will act quickly when a child is missing in education</w:t>
      </w:r>
    </w:p>
    <w:p w14:paraId="5452963D" w14:textId="77777777" w:rsidR="00E032AE" w:rsidRPr="00811981" w:rsidRDefault="00E032AE" w:rsidP="00E032AE">
      <w:pPr>
        <w:pStyle w:val="ListParagraph"/>
        <w:numPr>
          <w:ilvl w:val="0"/>
          <w:numId w:val="79"/>
        </w:numPr>
        <w:rPr>
          <w:i/>
          <w:iCs/>
        </w:rPr>
      </w:pPr>
      <w:r>
        <w:rPr>
          <w:rFonts w:ascii="Arial" w:hAnsi="Arial" w:cs="Arial"/>
          <w:i/>
          <w:iCs/>
        </w:rPr>
        <w:t>Attendance decisions will be fair, consistent and aligned with statutory Department for Education (DfE) guidance.</w:t>
      </w:r>
      <w:r w:rsidRPr="00811981">
        <w:rPr>
          <w:rFonts w:ascii="Arial" w:hAnsi="Arial" w:cs="Arial"/>
          <w:i/>
          <w:iCs/>
        </w:rPr>
        <w:t xml:space="preserve"> </w:t>
      </w:r>
    </w:p>
    <w:p w14:paraId="750FC7A5" w14:textId="7F5A96F8" w:rsidR="00F462C7" w:rsidRDefault="00E032AE" w:rsidP="00E032AE">
      <w:pPr>
        <w:rPr>
          <w:rFonts w:ascii="Arial" w:hAnsi="Arial" w:cs="Arial"/>
        </w:rPr>
      </w:pPr>
      <w:r>
        <w:rPr>
          <w:rFonts w:ascii="Arial" w:hAnsi="Arial" w:cs="Arial"/>
        </w:rPr>
        <w:t>The Trust use a colour-coded attendance system to ensure consistency across all schools and to support early identification of pupils at risk of persistent absence:</w:t>
      </w:r>
    </w:p>
    <w:tbl>
      <w:tblPr>
        <w:tblStyle w:val="TableGrid"/>
        <w:tblW w:w="0" w:type="auto"/>
        <w:tblLook w:val="04A0" w:firstRow="1" w:lastRow="0" w:firstColumn="1" w:lastColumn="0" w:noHBand="0" w:noVBand="1"/>
      </w:tblPr>
      <w:tblGrid>
        <w:gridCol w:w="2263"/>
        <w:gridCol w:w="7202"/>
      </w:tblGrid>
      <w:tr w:rsidR="0026604B" w14:paraId="690D6514" w14:textId="5751D79E" w:rsidTr="00811981">
        <w:tc>
          <w:tcPr>
            <w:tcW w:w="2263" w:type="dxa"/>
            <w:shd w:val="clear" w:color="auto" w:fill="00B0F0"/>
          </w:tcPr>
          <w:p w14:paraId="4A854482" w14:textId="75124576" w:rsidR="0026604B" w:rsidRDefault="001B5AFD" w:rsidP="001B5AFD">
            <w:pPr>
              <w:jc w:val="center"/>
              <w:rPr>
                <w:rFonts w:ascii="Arial" w:hAnsi="Arial" w:cs="Arial"/>
              </w:rPr>
            </w:pPr>
            <w:r>
              <w:rPr>
                <w:rFonts w:ascii="Arial" w:hAnsi="Arial" w:cs="Arial"/>
              </w:rPr>
              <w:t>Excellent</w:t>
            </w:r>
          </w:p>
          <w:p w14:paraId="68DC5DF5" w14:textId="152C992D" w:rsidR="0026604B" w:rsidRDefault="0026604B" w:rsidP="00811981">
            <w:pPr>
              <w:jc w:val="center"/>
              <w:rPr>
                <w:rFonts w:ascii="Arial" w:hAnsi="Arial" w:cs="Arial"/>
              </w:rPr>
            </w:pPr>
          </w:p>
        </w:tc>
        <w:tc>
          <w:tcPr>
            <w:tcW w:w="7202" w:type="dxa"/>
          </w:tcPr>
          <w:p w14:paraId="55BDE8F4" w14:textId="77777777" w:rsidR="0026604B" w:rsidRPr="00811981" w:rsidRDefault="0026604B" w:rsidP="0026604B">
            <w:pPr>
              <w:rPr>
                <w:rFonts w:ascii="Arial" w:hAnsi="Arial" w:cs="Arial"/>
                <w:b/>
                <w:bCs/>
              </w:rPr>
            </w:pPr>
            <w:r w:rsidRPr="00811981">
              <w:rPr>
                <w:rFonts w:ascii="Arial" w:hAnsi="Arial" w:cs="Arial"/>
                <w:b/>
                <w:bCs/>
              </w:rPr>
              <w:t>Above 99% - 2 days of absence or less or 4 sessions (am or pm)</w:t>
            </w:r>
          </w:p>
          <w:p w14:paraId="79C9A0BC" w14:textId="1ED1F2EF" w:rsidR="001B5AFD" w:rsidRPr="00811981" w:rsidRDefault="001B5AFD" w:rsidP="00811981">
            <w:pPr>
              <w:rPr>
                <w:rFonts w:ascii="Arial" w:hAnsi="Arial" w:cs="Arial"/>
                <w:sz w:val="20"/>
                <w:szCs w:val="20"/>
              </w:rPr>
            </w:pPr>
            <w:r w:rsidRPr="00811981">
              <w:rPr>
                <w:rFonts w:ascii="Arial" w:hAnsi="Arial" w:cs="Arial"/>
                <w:sz w:val="20"/>
                <w:szCs w:val="20"/>
              </w:rPr>
              <w:t>There is a direct correlation between excellent attendance and higher progress and achievement.</w:t>
            </w:r>
          </w:p>
        </w:tc>
      </w:tr>
      <w:tr w:rsidR="0026604B" w14:paraId="0A0E9B12" w14:textId="4728526B" w:rsidTr="00811981">
        <w:tc>
          <w:tcPr>
            <w:tcW w:w="2263" w:type="dxa"/>
            <w:shd w:val="clear" w:color="auto" w:fill="00B050"/>
          </w:tcPr>
          <w:p w14:paraId="2379B1AD" w14:textId="58FFA83E" w:rsidR="0026604B" w:rsidRDefault="001B5AFD" w:rsidP="001B5AFD">
            <w:pPr>
              <w:jc w:val="center"/>
              <w:rPr>
                <w:rFonts w:ascii="Arial" w:hAnsi="Arial" w:cs="Arial"/>
              </w:rPr>
            </w:pPr>
            <w:r>
              <w:rPr>
                <w:rFonts w:ascii="Arial" w:hAnsi="Arial" w:cs="Arial"/>
              </w:rPr>
              <w:t>Good</w:t>
            </w:r>
          </w:p>
          <w:p w14:paraId="41EBB1BE" w14:textId="631CE2E4" w:rsidR="0026604B" w:rsidRDefault="0026604B" w:rsidP="00811981">
            <w:pPr>
              <w:jc w:val="center"/>
              <w:rPr>
                <w:rFonts w:ascii="Arial" w:hAnsi="Arial" w:cs="Arial"/>
              </w:rPr>
            </w:pPr>
          </w:p>
        </w:tc>
        <w:tc>
          <w:tcPr>
            <w:tcW w:w="7202" w:type="dxa"/>
          </w:tcPr>
          <w:p w14:paraId="6910A538" w14:textId="77777777" w:rsidR="0026604B" w:rsidRPr="00811981" w:rsidRDefault="0026604B" w:rsidP="0026604B">
            <w:pPr>
              <w:tabs>
                <w:tab w:val="left" w:pos="734"/>
              </w:tabs>
              <w:rPr>
                <w:rFonts w:ascii="Arial" w:hAnsi="Arial" w:cs="Arial"/>
                <w:b/>
                <w:bCs/>
              </w:rPr>
            </w:pPr>
            <w:r w:rsidRPr="00811981">
              <w:rPr>
                <w:rFonts w:ascii="Arial" w:hAnsi="Arial" w:cs="Arial"/>
                <w:b/>
                <w:bCs/>
              </w:rPr>
              <w:t>97% - 99% - less than 5 days of absence or 10 sessions (am or pm)</w:t>
            </w:r>
          </w:p>
          <w:p w14:paraId="70EEB21A" w14:textId="08968170" w:rsidR="001B5AFD" w:rsidRPr="00811981" w:rsidRDefault="001B5AFD" w:rsidP="00811981">
            <w:pPr>
              <w:tabs>
                <w:tab w:val="left" w:pos="734"/>
              </w:tabs>
              <w:rPr>
                <w:rFonts w:ascii="Arial" w:hAnsi="Arial" w:cs="Arial"/>
                <w:sz w:val="20"/>
                <w:szCs w:val="20"/>
              </w:rPr>
            </w:pPr>
            <w:r w:rsidRPr="00811981">
              <w:rPr>
                <w:rFonts w:ascii="Arial" w:hAnsi="Arial" w:cs="Arial"/>
                <w:sz w:val="20"/>
                <w:szCs w:val="20"/>
              </w:rPr>
              <w:t>Fewer than 5 days missed across an academic year.  Regular attendance fosters a sense of belonging and higher levels of pupil well-being.</w:t>
            </w:r>
          </w:p>
        </w:tc>
      </w:tr>
      <w:tr w:rsidR="0026604B" w14:paraId="0C9EC165" w14:textId="10338A7B" w:rsidTr="00811981">
        <w:tc>
          <w:tcPr>
            <w:tcW w:w="2263" w:type="dxa"/>
            <w:shd w:val="clear" w:color="auto" w:fill="FFFF00"/>
          </w:tcPr>
          <w:p w14:paraId="6D5FBB3B" w14:textId="04253A0C" w:rsidR="0026604B" w:rsidRDefault="001B5AFD" w:rsidP="001B5AFD">
            <w:pPr>
              <w:rPr>
                <w:rFonts w:ascii="Arial" w:hAnsi="Arial" w:cs="Arial"/>
              </w:rPr>
            </w:pPr>
            <w:r>
              <w:rPr>
                <w:rFonts w:ascii="Arial" w:hAnsi="Arial" w:cs="Arial"/>
              </w:rPr>
              <w:t>Below expectation</w:t>
            </w:r>
          </w:p>
        </w:tc>
        <w:tc>
          <w:tcPr>
            <w:tcW w:w="7202" w:type="dxa"/>
          </w:tcPr>
          <w:p w14:paraId="1A5E48B6" w14:textId="77777777" w:rsidR="0026604B" w:rsidRPr="00811981" w:rsidRDefault="0026604B" w:rsidP="0026604B">
            <w:pPr>
              <w:rPr>
                <w:rFonts w:ascii="Arial" w:hAnsi="Arial" w:cs="Arial"/>
                <w:b/>
                <w:bCs/>
              </w:rPr>
            </w:pPr>
            <w:r w:rsidRPr="00811981">
              <w:rPr>
                <w:rFonts w:ascii="Arial" w:hAnsi="Arial" w:cs="Arial"/>
                <w:b/>
                <w:bCs/>
              </w:rPr>
              <w:t>95%-96.9% - 9 full of absence or 18 sessions (am or pm)</w:t>
            </w:r>
          </w:p>
          <w:p w14:paraId="24544E0D" w14:textId="6309E603" w:rsidR="00E61E9C" w:rsidRPr="00811981" w:rsidRDefault="00E61E9C" w:rsidP="0026604B">
            <w:pPr>
              <w:rPr>
                <w:rFonts w:ascii="Arial" w:eastAsia="Times New Roman" w:hAnsi="Arial" w:cs="Arial"/>
                <w:color w:val="000000"/>
                <w:sz w:val="20"/>
                <w:szCs w:val="20"/>
              </w:rPr>
            </w:pPr>
            <w:r w:rsidRPr="00811981">
              <w:rPr>
                <w:rFonts w:ascii="Arial" w:eastAsia="Times New Roman" w:hAnsi="Arial" w:cs="Arial"/>
                <w:color w:val="000000"/>
                <w:sz w:val="20"/>
                <w:szCs w:val="20"/>
              </w:rPr>
              <w:t>Students with lower than 95% attendance tend to have a lower chance of making good social and academic progress.</w:t>
            </w:r>
          </w:p>
        </w:tc>
      </w:tr>
      <w:tr w:rsidR="0026604B" w14:paraId="3283C561" w14:textId="5143197F" w:rsidTr="00811981">
        <w:tc>
          <w:tcPr>
            <w:tcW w:w="2263" w:type="dxa"/>
            <w:shd w:val="clear" w:color="auto" w:fill="E36C0A" w:themeFill="accent6" w:themeFillShade="BF"/>
          </w:tcPr>
          <w:p w14:paraId="416DF604" w14:textId="0C337B97" w:rsidR="0026604B" w:rsidRDefault="001B5AFD" w:rsidP="00811981">
            <w:pPr>
              <w:jc w:val="center"/>
              <w:rPr>
                <w:rFonts w:ascii="Arial" w:hAnsi="Arial" w:cs="Arial"/>
              </w:rPr>
            </w:pPr>
            <w:r>
              <w:rPr>
                <w:rFonts w:ascii="Arial" w:hAnsi="Arial" w:cs="Arial"/>
              </w:rPr>
              <w:t>Poor</w:t>
            </w:r>
          </w:p>
        </w:tc>
        <w:tc>
          <w:tcPr>
            <w:tcW w:w="7202" w:type="dxa"/>
          </w:tcPr>
          <w:p w14:paraId="406E32DF" w14:textId="77777777" w:rsidR="0026604B" w:rsidRPr="00811981" w:rsidRDefault="0026604B" w:rsidP="0026604B">
            <w:pPr>
              <w:rPr>
                <w:rFonts w:ascii="Arial" w:hAnsi="Arial" w:cs="Arial"/>
                <w:b/>
                <w:bCs/>
              </w:rPr>
            </w:pPr>
            <w:r w:rsidRPr="00811981">
              <w:rPr>
                <w:rFonts w:ascii="Arial" w:hAnsi="Arial" w:cs="Arial"/>
                <w:b/>
                <w:bCs/>
              </w:rPr>
              <w:t xml:space="preserve">90%-94.9% - 13-18 days of absence or </w:t>
            </w:r>
            <w:r w:rsidR="001B5AFD" w:rsidRPr="00811981">
              <w:rPr>
                <w:rFonts w:ascii="Arial" w:hAnsi="Arial" w:cs="Arial"/>
                <w:b/>
                <w:bCs/>
              </w:rPr>
              <w:t>26-36 sessions (am or pm)</w:t>
            </w:r>
          </w:p>
          <w:p w14:paraId="1635EFA3" w14:textId="72CA185D" w:rsidR="00E61E9C" w:rsidRPr="00811981" w:rsidRDefault="00E61E9C" w:rsidP="0026604B">
            <w:pPr>
              <w:rPr>
                <w:rFonts w:ascii="Arial" w:hAnsi="Arial" w:cs="Arial"/>
                <w:sz w:val="20"/>
                <w:szCs w:val="20"/>
              </w:rPr>
            </w:pPr>
            <w:r w:rsidRPr="00811981">
              <w:rPr>
                <w:rFonts w:ascii="Arial" w:hAnsi="Arial" w:cs="Arial"/>
                <w:sz w:val="20"/>
                <w:szCs w:val="20"/>
              </w:rPr>
              <w:t>Pupils with poor attendance have lower academic outcomes and find it hard to maintain friendships as they are not attending well.</w:t>
            </w:r>
          </w:p>
        </w:tc>
      </w:tr>
      <w:tr w:rsidR="0026604B" w14:paraId="71117B24" w14:textId="2E36F32B" w:rsidTr="00811981">
        <w:tc>
          <w:tcPr>
            <w:tcW w:w="2263" w:type="dxa"/>
            <w:shd w:val="clear" w:color="auto" w:fill="FF0000"/>
          </w:tcPr>
          <w:p w14:paraId="51FF7CBA" w14:textId="3368FBA6" w:rsidR="0026604B" w:rsidRDefault="001B5AFD" w:rsidP="001B5AFD">
            <w:pPr>
              <w:jc w:val="center"/>
              <w:rPr>
                <w:rFonts w:ascii="Arial" w:hAnsi="Arial" w:cs="Arial"/>
              </w:rPr>
            </w:pPr>
            <w:r w:rsidRPr="001B5AFD">
              <w:rPr>
                <w:rFonts w:ascii="Arial" w:hAnsi="Arial" w:cs="Arial"/>
              </w:rPr>
              <w:t>Persistently Absent</w:t>
            </w:r>
          </w:p>
          <w:p w14:paraId="0437F07C" w14:textId="103BFD04" w:rsidR="0026604B" w:rsidRDefault="001B5AFD" w:rsidP="00811981">
            <w:pPr>
              <w:jc w:val="center"/>
              <w:rPr>
                <w:rFonts w:ascii="Arial" w:hAnsi="Arial" w:cs="Arial"/>
              </w:rPr>
            </w:pPr>
            <w:r>
              <w:rPr>
                <w:rFonts w:ascii="Arial" w:hAnsi="Arial" w:cs="Arial"/>
              </w:rPr>
              <w:t>Major concern</w:t>
            </w:r>
          </w:p>
        </w:tc>
        <w:tc>
          <w:tcPr>
            <w:tcW w:w="7202" w:type="dxa"/>
          </w:tcPr>
          <w:p w14:paraId="22CD2D4D" w14:textId="77777777" w:rsidR="0026604B" w:rsidRPr="00811981" w:rsidRDefault="0026604B" w:rsidP="0026604B">
            <w:pPr>
              <w:rPr>
                <w:rFonts w:ascii="Arial" w:hAnsi="Arial" w:cs="Arial"/>
                <w:b/>
                <w:bCs/>
              </w:rPr>
            </w:pPr>
            <w:r w:rsidRPr="00811981">
              <w:rPr>
                <w:rFonts w:ascii="Arial" w:hAnsi="Arial" w:cs="Arial"/>
                <w:b/>
                <w:bCs/>
              </w:rPr>
              <w:t xml:space="preserve">Below 90% </w:t>
            </w:r>
            <w:r w:rsidR="001B5AFD" w:rsidRPr="00811981">
              <w:rPr>
                <w:rFonts w:ascii="Arial" w:hAnsi="Arial" w:cs="Arial"/>
                <w:b/>
                <w:bCs/>
              </w:rPr>
              <w:t>- more than 19 days of absence or 38 sessions (am or pm)</w:t>
            </w:r>
          </w:p>
          <w:p w14:paraId="0D1B7FE2" w14:textId="0072C281" w:rsidR="00E61E9C" w:rsidRPr="00811981" w:rsidRDefault="00E61E9C" w:rsidP="0026604B">
            <w:pPr>
              <w:rPr>
                <w:rFonts w:ascii="Arial" w:hAnsi="Arial" w:cs="Arial"/>
                <w:sz w:val="20"/>
                <w:szCs w:val="20"/>
              </w:rPr>
            </w:pPr>
            <w:r w:rsidRPr="00811981">
              <w:rPr>
                <w:rFonts w:ascii="Arial" w:hAnsi="Arial" w:cs="Arial"/>
                <w:sz w:val="20"/>
                <w:szCs w:val="20"/>
              </w:rPr>
              <w:t>The government classes pupils who have an attendance rate of below 90% as persistently absent. Pupils have missed more than 19 days or nearly 4 weeks of school. This is a major concern.</w:t>
            </w:r>
          </w:p>
        </w:tc>
      </w:tr>
    </w:tbl>
    <w:p w14:paraId="6443817C" w14:textId="77777777" w:rsidR="006A5FE3" w:rsidRDefault="006A5FE3"/>
    <w:p w14:paraId="389E9242" w14:textId="380054C2" w:rsidR="00F86B07" w:rsidRPr="00431BD9" w:rsidRDefault="00F86B07" w:rsidP="009E4E8D">
      <w:pPr>
        <w:pStyle w:val="Heading1"/>
      </w:pPr>
      <w:bookmarkStart w:id="2" w:name="_Toc235022076"/>
      <w:r w:rsidRPr="00431BD9">
        <w:t>Statement of Intent</w:t>
      </w:r>
      <w:bookmarkEnd w:id="2"/>
    </w:p>
    <w:p w14:paraId="365DCFE9" w14:textId="77777777" w:rsidR="00653E2C" w:rsidRPr="00431BD9" w:rsidRDefault="00653E2C" w:rsidP="00914002">
      <w:pPr>
        <w:spacing w:after="0" w:line="240" w:lineRule="auto"/>
        <w:rPr>
          <w:rFonts w:ascii="Arial" w:hAnsi="Arial" w:cs="Arial"/>
          <w:b/>
        </w:rPr>
      </w:pPr>
    </w:p>
    <w:p w14:paraId="47FDE0A1" w14:textId="69E99BDC" w:rsidR="00CD37FE" w:rsidRPr="00431BD9" w:rsidRDefault="00817CEE" w:rsidP="00CD37FE">
      <w:pPr>
        <w:spacing w:after="0" w:line="240" w:lineRule="auto"/>
        <w:rPr>
          <w:rFonts w:ascii="Arial" w:hAnsi="Arial" w:cs="Arial"/>
        </w:rPr>
      </w:pPr>
      <w:r w:rsidRPr="00431BD9">
        <w:rPr>
          <w:rFonts w:ascii="Arial" w:hAnsi="Arial" w:cs="Arial"/>
        </w:rPr>
        <w:t xml:space="preserve">The </w:t>
      </w:r>
      <w:r w:rsidR="003B7F9D" w:rsidRPr="00431BD9">
        <w:rPr>
          <w:rFonts w:ascii="Arial" w:hAnsi="Arial" w:cs="Arial"/>
        </w:rPr>
        <w:t xml:space="preserve">Trust </w:t>
      </w:r>
      <w:r w:rsidR="00CD37FE" w:rsidRPr="00431BD9">
        <w:rPr>
          <w:rFonts w:ascii="Arial" w:hAnsi="Arial" w:cs="Arial"/>
        </w:rPr>
        <w:t xml:space="preserve">is committed to the continuous raising of achievement of all our pupils. </w:t>
      </w:r>
      <w:r w:rsidR="00D32A57">
        <w:rPr>
          <w:rFonts w:ascii="Arial" w:hAnsi="Arial" w:cs="Arial"/>
        </w:rPr>
        <w:t>The</w:t>
      </w:r>
      <w:r w:rsidR="001E655A">
        <w:rPr>
          <w:rFonts w:ascii="Arial" w:hAnsi="Arial" w:cs="Arial"/>
        </w:rPr>
        <w:t xml:space="preserve"> Trust expects all pupils to attend school every day. In line with national expectations, the Trust sets a c</w:t>
      </w:r>
      <w:r w:rsidR="00391007">
        <w:rPr>
          <w:rFonts w:ascii="Arial" w:hAnsi="Arial" w:cs="Arial"/>
        </w:rPr>
        <w:t xml:space="preserve">lear expectation that pupils should not miss more than </w:t>
      </w:r>
      <w:r w:rsidR="00391007">
        <w:rPr>
          <w:rFonts w:ascii="Arial" w:hAnsi="Arial" w:cs="Arial"/>
          <w:b/>
          <w:bCs/>
        </w:rPr>
        <w:t>five days</w:t>
      </w:r>
      <w:r w:rsidR="00391007">
        <w:rPr>
          <w:rFonts w:ascii="Arial" w:hAnsi="Arial" w:cs="Arial"/>
        </w:rPr>
        <w:t xml:space="preserve"> of school in any academic year</w:t>
      </w:r>
      <w:r w:rsidR="000507C5">
        <w:rPr>
          <w:rFonts w:ascii="Arial" w:hAnsi="Arial" w:cs="Arial"/>
        </w:rPr>
        <w:t xml:space="preserve"> </w:t>
      </w:r>
      <w:r w:rsidR="000507C5">
        <w:rPr>
          <w:rFonts w:ascii="Arial" w:hAnsi="Arial" w:cs="Arial"/>
        </w:rPr>
        <w:lastRenderedPageBreak/>
        <w:t xml:space="preserve">- </w:t>
      </w:r>
      <w:r w:rsidR="00904A89" w:rsidRPr="006D0BBD">
        <w:rPr>
          <w:rFonts w:ascii="Arial" w:hAnsi="Arial" w:cs="Arial"/>
        </w:rPr>
        <w:t>“</w:t>
      </w:r>
      <w:r w:rsidR="00904A89" w:rsidRPr="00811981">
        <w:rPr>
          <w:rFonts w:ascii="Arial" w:hAnsi="Arial" w:cs="Arial"/>
          <w:i/>
          <w:iCs/>
        </w:rPr>
        <w:t>No more than 5 to ensure you thrive</w:t>
      </w:r>
      <w:r w:rsidR="00904A89">
        <w:rPr>
          <w:rFonts w:ascii="Arial" w:hAnsi="Arial" w:cs="Arial"/>
        </w:rPr>
        <w:t>”</w:t>
      </w:r>
      <w:r w:rsidR="00391007">
        <w:rPr>
          <w:rFonts w:ascii="Arial" w:hAnsi="Arial" w:cs="Arial"/>
        </w:rPr>
        <w:t>.</w:t>
      </w:r>
      <w:r w:rsidR="00D32A57">
        <w:rPr>
          <w:rFonts w:ascii="Arial" w:hAnsi="Arial" w:cs="Arial"/>
        </w:rPr>
        <w:t xml:space="preserve"> </w:t>
      </w:r>
      <w:r w:rsidR="00CD37FE" w:rsidRPr="00431BD9">
        <w:rPr>
          <w:rFonts w:ascii="Arial" w:hAnsi="Arial" w:cs="Arial"/>
        </w:rPr>
        <w:t xml:space="preserve">Regular attendance is critical if our pupils are to be successful and benefit from the opportunities presented to them.  </w:t>
      </w:r>
      <w:r w:rsidRPr="00431BD9">
        <w:rPr>
          <w:rFonts w:ascii="Arial" w:hAnsi="Arial" w:cs="Arial"/>
        </w:rPr>
        <w:t>W</w:t>
      </w:r>
      <w:r w:rsidR="00CD37FE" w:rsidRPr="00431BD9">
        <w:rPr>
          <w:rFonts w:ascii="Arial" w:hAnsi="Arial" w:cs="Arial"/>
        </w:rPr>
        <w:t>e expect pupils to attend regularly</w:t>
      </w:r>
      <w:r w:rsidR="00E61E9C">
        <w:rPr>
          <w:rFonts w:ascii="Arial" w:hAnsi="Arial" w:cs="Arial"/>
        </w:rPr>
        <w:t>,</w:t>
      </w:r>
      <w:r w:rsidR="00B44216">
        <w:rPr>
          <w:rFonts w:ascii="Arial" w:hAnsi="Arial" w:cs="Arial"/>
        </w:rPr>
        <w:t xml:space="preserve"> </w:t>
      </w:r>
      <w:r w:rsidR="00CD37FE" w:rsidRPr="00431BD9">
        <w:rPr>
          <w:rFonts w:ascii="Arial" w:hAnsi="Arial" w:cs="Arial"/>
        </w:rPr>
        <w:t>punctually</w:t>
      </w:r>
      <w:r w:rsidR="00CD37FE" w:rsidRPr="00431BD9">
        <w:rPr>
          <w:rFonts w:ascii="Arial" w:hAnsi="Arial" w:cs="Arial"/>
          <w:color w:val="FF0000"/>
        </w:rPr>
        <w:t xml:space="preserve"> </w:t>
      </w:r>
      <w:r w:rsidR="00CD37FE" w:rsidRPr="00431BD9">
        <w:rPr>
          <w:rFonts w:ascii="Arial" w:hAnsi="Arial" w:cs="Arial"/>
        </w:rPr>
        <w:t xml:space="preserve">and we actively promote </w:t>
      </w:r>
      <w:r w:rsidR="0051494E" w:rsidRPr="00431BD9">
        <w:rPr>
          <w:rFonts w:ascii="Arial" w:hAnsi="Arial" w:cs="Arial"/>
        </w:rPr>
        <w:t>100</w:t>
      </w:r>
      <w:r w:rsidR="00CD37FE" w:rsidRPr="00431BD9">
        <w:rPr>
          <w:rFonts w:ascii="Arial" w:hAnsi="Arial" w:cs="Arial"/>
        </w:rPr>
        <w:t>% attendance for all our pupils</w:t>
      </w:r>
      <w:r w:rsidR="0051494E" w:rsidRPr="00431BD9">
        <w:rPr>
          <w:rFonts w:ascii="Arial" w:hAnsi="Arial" w:cs="Arial"/>
        </w:rPr>
        <w:t xml:space="preserve">, including those in the </w:t>
      </w:r>
      <w:r w:rsidR="00F5555F" w:rsidRPr="00431BD9">
        <w:rPr>
          <w:rFonts w:ascii="Arial" w:hAnsi="Arial" w:cs="Arial"/>
        </w:rPr>
        <w:t>sixth</w:t>
      </w:r>
      <w:r w:rsidR="0051494E" w:rsidRPr="00431BD9">
        <w:rPr>
          <w:rFonts w:ascii="Arial" w:hAnsi="Arial" w:cs="Arial"/>
        </w:rPr>
        <w:t xml:space="preserve"> form</w:t>
      </w:r>
      <w:r w:rsidR="00CD37FE" w:rsidRPr="00431BD9">
        <w:rPr>
          <w:rFonts w:ascii="Arial" w:hAnsi="Arial" w:cs="Arial"/>
        </w:rPr>
        <w:t xml:space="preserve">.  </w:t>
      </w:r>
    </w:p>
    <w:p w14:paraId="719F6929" w14:textId="77777777" w:rsidR="00CD37FE" w:rsidRPr="00431BD9" w:rsidRDefault="00CD37FE" w:rsidP="00914002">
      <w:pPr>
        <w:spacing w:after="0" w:line="240" w:lineRule="auto"/>
        <w:rPr>
          <w:rFonts w:ascii="Arial" w:hAnsi="Arial" w:cs="Arial"/>
        </w:rPr>
      </w:pPr>
    </w:p>
    <w:p w14:paraId="0B924096" w14:textId="3BB8D2CC" w:rsidR="00F86B07" w:rsidRPr="00431BD9" w:rsidRDefault="00F86B07" w:rsidP="00914002">
      <w:pPr>
        <w:spacing w:after="0" w:line="240" w:lineRule="auto"/>
        <w:rPr>
          <w:rFonts w:ascii="Arial" w:hAnsi="Arial" w:cs="Arial"/>
        </w:rPr>
      </w:pPr>
      <w:r w:rsidRPr="00431BD9">
        <w:rPr>
          <w:rFonts w:ascii="Arial" w:hAnsi="Arial" w:cs="Arial"/>
        </w:rPr>
        <w:t xml:space="preserve">One of our basic principles is to celebrate success.  Good attendance is fundamental to a successful and fulfilling school experience. </w:t>
      </w:r>
      <w:r w:rsidR="0051494E" w:rsidRPr="00431BD9">
        <w:rPr>
          <w:rFonts w:ascii="Arial" w:hAnsi="Arial" w:cs="Arial"/>
        </w:rPr>
        <w:t>W</w:t>
      </w:r>
      <w:r w:rsidRPr="00431BD9">
        <w:rPr>
          <w:rFonts w:ascii="Arial" w:hAnsi="Arial" w:cs="Arial"/>
        </w:rPr>
        <w:t xml:space="preserve">e use a variety of weekly, termly and annual awards to promote </w:t>
      </w:r>
      <w:r w:rsidR="0051494E" w:rsidRPr="00431BD9">
        <w:rPr>
          <w:rFonts w:ascii="Arial" w:hAnsi="Arial" w:cs="Arial"/>
        </w:rPr>
        <w:t>100%</w:t>
      </w:r>
      <w:r w:rsidRPr="00431BD9">
        <w:rPr>
          <w:rFonts w:ascii="Arial" w:hAnsi="Arial" w:cs="Arial"/>
        </w:rPr>
        <w:t xml:space="preserve"> attendance and </w:t>
      </w:r>
      <w:r w:rsidR="0051494E" w:rsidRPr="00431BD9">
        <w:rPr>
          <w:rFonts w:ascii="Arial" w:hAnsi="Arial" w:cs="Arial"/>
        </w:rPr>
        <w:t xml:space="preserve">good </w:t>
      </w:r>
      <w:r w:rsidRPr="00431BD9">
        <w:rPr>
          <w:rFonts w:ascii="Arial" w:hAnsi="Arial" w:cs="Arial"/>
        </w:rPr>
        <w:t>punctuality.</w:t>
      </w:r>
    </w:p>
    <w:p w14:paraId="04C4632F" w14:textId="77777777" w:rsidR="00F86B07" w:rsidRPr="00431BD9" w:rsidRDefault="00F86B07" w:rsidP="00914002">
      <w:pPr>
        <w:spacing w:after="0" w:line="240" w:lineRule="auto"/>
        <w:rPr>
          <w:rFonts w:ascii="Arial" w:hAnsi="Arial" w:cs="Arial"/>
        </w:rPr>
      </w:pPr>
    </w:p>
    <w:p w14:paraId="7D1DA763" w14:textId="1789675B" w:rsidR="00F86B07" w:rsidRPr="00431BD9" w:rsidRDefault="00F86B07" w:rsidP="00432D0E">
      <w:pPr>
        <w:pStyle w:val="ListParagraph"/>
        <w:spacing w:after="0" w:line="240" w:lineRule="auto"/>
        <w:ind w:left="0"/>
        <w:rPr>
          <w:rFonts w:ascii="Arial" w:hAnsi="Arial" w:cs="Arial"/>
        </w:rPr>
      </w:pPr>
      <w:r w:rsidRPr="00431BD9">
        <w:rPr>
          <w:rFonts w:ascii="Arial" w:hAnsi="Arial" w:cs="Arial"/>
        </w:rPr>
        <w:t xml:space="preserve">The </w:t>
      </w:r>
      <w:r w:rsidR="008927BE" w:rsidRPr="00431BD9">
        <w:rPr>
          <w:rFonts w:ascii="Arial" w:hAnsi="Arial" w:cs="Arial"/>
        </w:rPr>
        <w:t>Trust Board</w:t>
      </w:r>
      <w:r w:rsidR="00FF4268" w:rsidRPr="00431BD9">
        <w:rPr>
          <w:rFonts w:ascii="Arial" w:hAnsi="Arial" w:cs="Arial"/>
        </w:rPr>
        <w:t xml:space="preserve"> of Directors</w:t>
      </w:r>
      <w:r w:rsidRPr="00431BD9">
        <w:rPr>
          <w:rFonts w:ascii="Arial" w:hAnsi="Arial" w:cs="Arial"/>
        </w:rPr>
        <w:t xml:space="preserve">, Headteacher and </w:t>
      </w:r>
      <w:r w:rsidR="00430235" w:rsidRPr="00431BD9">
        <w:rPr>
          <w:rFonts w:ascii="Arial" w:hAnsi="Arial" w:cs="Arial"/>
        </w:rPr>
        <w:t>s</w:t>
      </w:r>
      <w:r w:rsidRPr="00431BD9">
        <w:rPr>
          <w:rFonts w:ascii="Arial" w:hAnsi="Arial" w:cs="Arial"/>
        </w:rPr>
        <w:t xml:space="preserve">taff in partnership with </w:t>
      </w:r>
      <w:r w:rsidR="008C3326" w:rsidRPr="00431BD9">
        <w:rPr>
          <w:rFonts w:ascii="Arial" w:hAnsi="Arial" w:cs="Arial"/>
        </w:rPr>
        <w:t>parents / carers</w:t>
      </w:r>
      <w:r w:rsidRPr="00431BD9">
        <w:rPr>
          <w:rFonts w:ascii="Arial" w:hAnsi="Arial" w:cs="Arial"/>
        </w:rPr>
        <w:t xml:space="preserve"> have a duty to promote full attendance</w:t>
      </w:r>
      <w:r w:rsidR="00817CEE" w:rsidRPr="00431BD9">
        <w:rPr>
          <w:rFonts w:ascii="Arial" w:hAnsi="Arial" w:cs="Arial"/>
        </w:rPr>
        <w:t xml:space="preserve"> at the</w:t>
      </w:r>
      <w:r w:rsidR="00C16079" w:rsidRPr="00431BD9">
        <w:rPr>
          <w:rFonts w:ascii="Arial" w:hAnsi="Arial" w:cs="Arial"/>
        </w:rPr>
        <w:t xml:space="preserve"> </w:t>
      </w:r>
      <w:r w:rsidR="0066524D" w:rsidRPr="00431BD9">
        <w:rPr>
          <w:rFonts w:ascii="Arial" w:hAnsi="Arial" w:cs="Arial"/>
        </w:rPr>
        <w:t>school</w:t>
      </w:r>
      <w:r w:rsidR="00934C14" w:rsidRPr="00431BD9">
        <w:rPr>
          <w:rFonts w:ascii="Arial" w:hAnsi="Arial" w:cs="Arial"/>
        </w:rPr>
        <w:t>.</w:t>
      </w:r>
      <w:r w:rsidR="00817CEE" w:rsidRPr="00431BD9">
        <w:rPr>
          <w:rFonts w:ascii="Arial" w:hAnsi="Arial" w:cs="Arial"/>
        </w:rPr>
        <w:t xml:space="preserve"> </w:t>
      </w:r>
      <w:r w:rsidR="00432D0E" w:rsidRPr="00431BD9">
        <w:rPr>
          <w:rFonts w:ascii="Arial" w:hAnsi="Arial" w:cs="Arial"/>
          <w:bCs/>
        </w:rPr>
        <w:t xml:space="preserve">Staff at the </w:t>
      </w:r>
      <w:r w:rsidR="0066524D" w:rsidRPr="00431BD9">
        <w:rPr>
          <w:rFonts w:ascii="Arial" w:hAnsi="Arial" w:cs="Arial"/>
          <w:bCs/>
        </w:rPr>
        <w:t>school</w:t>
      </w:r>
      <w:r w:rsidR="009F2B16" w:rsidRPr="00431BD9">
        <w:rPr>
          <w:rFonts w:ascii="Arial" w:hAnsi="Arial" w:cs="Arial"/>
          <w:bCs/>
        </w:rPr>
        <w:t xml:space="preserve"> </w:t>
      </w:r>
      <w:r w:rsidR="00432D0E" w:rsidRPr="00431BD9">
        <w:rPr>
          <w:rFonts w:ascii="Arial" w:hAnsi="Arial" w:cs="Arial"/>
          <w:bCs/>
        </w:rPr>
        <w:t>must monitor the attendance of each individual pupil from a safeguarding perspective and it is the legal duty of parents / carers to ensure their child attends school daily.</w:t>
      </w:r>
    </w:p>
    <w:p w14:paraId="75AB6C56" w14:textId="77777777" w:rsidR="00653E2C" w:rsidRPr="00431BD9" w:rsidRDefault="00653E2C" w:rsidP="00914002">
      <w:pPr>
        <w:spacing w:after="0" w:line="240" w:lineRule="auto"/>
        <w:rPr>
          <w:rFonts w:ascii="Arial" w:hAnsi="Arial" w:cs="Arial"/>
        </w:rPr>
      </w:pPr>
    </w:p>
    <w:p w14:paraId="316CB08D" w14:textId="1456A352" w:rsidR="00810326" w:rsidRDefault="00904A89" w:rsidP="00914002">
      <w:pPr>
        <w:spacing w:after="0" w:line="240" w:lineRule="auto"/>
        <w:rPr>
          <w:rFonts w:ascii="Arial" w:hAnsi="Arial" w:cs="Arial"/>
        </w:rPr>
      </w:pPr>
      <w:r>
        <w:rPr>
          <w:rFonts w:ascii="Arial" w:hAnsi="Arial" w:cs="Arial"/>
        </w:rPr>
        <w:t>The Trust</w:t>
      </w:r>
      <w:r w:rsidR="009F2B16" w:rsidRPr="00431BD9">
        <w:rPr>
          <w:rFonts w:ascii="Arial" w:hAnsi="Arial" w:cs="Arial"/>
        </w:rPr>
        <w:t xml:space="preserve"> </w:t>
      </w:r>
      <w:r w:rsidR="00F86B07" w:rsidRPr="00431BD9">
        <w:rPr>
          <w:rFonts w:ascii="Arial" w:hAnsi="Arial" w:cs="Arial"/>
        </w:rPr>
        <w:t xml:space="preserve">will give a high priority to conveying to </w:t>
      </w:r>
      <w:r w:rsidR="008C3326" w:rsidRPr="00431BD9">
        <w:rPr>
          <w:rFonts w:ascii="Arial" w:hAnsi="Arial" w:cs="Arial"/>
        </w:rPr>
        <w:t>parents / carers</w:t>
      </w:r>
      <w:r w:rsidR="00F86B07" w:rsidRPr="00431BD9">
        <w:rPr>
          <w:rFonts w:ascii="Arial" w:hAnsi="Arial" w:cs="Arial"/>
        </w:rPr>
        <w:t xml:space="preserve"> and pupils the importance of regular and punctual attendance. We recognise that </w:t>
      </w:r>
      <w:r w:rsidR="008C3326" w:rsidRPr="00431BD9">
        <w:rPr>
          <w:rFonts w:ascii="Arial" w:hAnsi="Arial" w:cs="Arial"/>
        </w:rPr>
        <w:t>parents / carers</w:t>
      </w:r>
      <w:r w:rsidR="00F86B07" w:rsidRPr="00431BD9">
        <w:rPr>
          <w:rFonts w:ascii="Arial" w:hAnsi="Arial" w:cs="Arial"/>
        </w:rPr>
        <w:t xml:space="preserve"> have a vital role to pla</w:t>
      </w:r>
      <w:r w:rsidR="00233406">
        <w:rPr>
          <w:rFonts w:ascii="Arial" w:hAnsi="Arial" w:cs="Arial"/>
        </w:rPr>
        <w:t xml:space="preserve">y, and we will maintain </w:t>
      </w:r>
      <w:r w:rsidR="00F86B07" w:rsidRPr="00431BD9">
        <w:rPr>
          <w:rFonts w:ascii="Arial" w:hAnsi="Arial" w:cs="Arial"/>
        </w:rPr>
        <w:t xml:space="preserve">strong home-school links and communication </w:t>
      </w:r>
      <w:r w:rsidR="00695D55">
        <w:rPr>
          <w:rFonts w:ascii="Arial" w:hAnsi="Arial" w:cs="Arial"/>
        </w:rPr>
        <w:t>so that attendance can be addressed quickly and effectively</w:t>
      </w:r>
      <w:r w:rsidR="00F86B07" w:rsidRPr="00431BD9">
        <w:rPr>
          <w:rFonts w:ascii="Arial" w:hAnsi="Arial" w:cs="Arial"/>
        </w:rPr>
        <w:t xml:space="preserve">.  </w:t>
      </w:r>
    </w:p>
    <w:p w14:paraId="7E11ABB4" w14:textId="7D81F768" w:rsidR="00810326" w:rsidRDefault="00810326" w:rsidP="00914002">
      <w:pPr>
        <w:spacing w:after="0" w:line="240" w:lineRule="auto"/>
        <w:rPr>
          <w:rFonts w:ascii="Arial" w:hAnsi="Arial" w:cs="Arial"/>
        </w:rPr>
      </w:pPr>
      <w:r>
        <w:rPr>
          <w:rFonts w:ascii="Arial" w:hAnsi="Arial" w:cs="Arial"/>
        </w:rPr>
        <w:t>Where barriers to attendance arise, we will work proactively with parents/carers and pupils to identify the underlying causes and remove those barriers at the earliest opportunity.</w:t>
      </w:r>
    </w:p>
    <w:p w14:paraId="4C680452" w14:textId="38A301AB" w:rsidR="00F86B07" w:rsidRPr="00431BD9" w:rsidRDefault="00080CE1" w:rsidP="00914002">
      <w:pPr>
        <w:spacing w:after="0" w:line="240" w:lineRule="auto"/>
        <w:rPr>
          <w:rFonts w:ascii="Arial" w:hAnsi="Arial" w:cs="Arial"/>
        </w:rPr>
      </w:pPr>
      <w:r>
        <w:rPr>
          <w:rFonts w:ascii="Arial" w:hAnsi="Arial" w:cs="Arial"/>
        </w:rPr>
        <w:br/>
      </w:r>
      <w:r w:rsidR="00F86B07" w:rsidRPr="00431BD9">
        <w:rPr>
          <w:rFonts w:ascii="Arial" w:hAnsi="Arial" w:cs="Arial"/>
        </w:rPr>
        <w:t xml:space="preserve">We will adopt a clearly focused approach aimed at returning the pupil to full attendance at all times. </w:t>
      </w:r>
    </w:p>
    <w:p w14:paraId="4E233DA3" w14:textId="327EE6E4" w:rsidR="00764FA4" w:rsidRPr="00431BD9" w:rsidRDefault="00764FA4" w:rsidP="00914002">
      <w:pPr>
        <w:spacing w:after="0" w:line="240" w:lineRule="auto"/>
        <w:rPr>
          <w:rFonts w:ascii="Arial" w:hAnsi="Arial" w:cs="Arial"/>
        </w:rPr>
      </w:pPr>
    </w:p>
    <w:p w14:paraId="496C93A4" w14:textId="4B038C16" w:rsidR="00764FA4" w:rsidRPr="00431BD9" w:rsidRDefault="00764FA4" w:rsidP="00914002">
      <w:pPr>
        <w:spacing w:after="0" w:line="240" w:lineRule="auto"/>
        <w:rPr>
          <w:rFonts w:ascii="Arial" w:hAnsi="Arial" w:cs="Arial"/>
        </w:rPr>
      </w:pPr>
      <w:r w:rsidRPr="00431BD9">
        <w:rPr>
          <w:rFonts w:ascii="Arial" w:hAnsi="Arial" w:cs="Arial"/>
        </w:rPr>
        <w:t>We will apply this policy fairly and consistentl</w:t>
      </w:r>
      <w:r w:rsidR="00F135AD" w:rsidRPr="00431BD9">
        <w:rPr>
          <w:rFonts w:ascii="Arial" w:hAnsi="Arial" w:cs="Arial"/>
        </w:rPr>
        <w:t>y</w:t>
      </w:r>
      <w:r w:rsidR="00F5424A" w:rsidRPr="00431BD9">
        <w:rPr>
          <w:rFonts w:ascii="Arial" w:hAnsi="Arial" w:cs="Arial"/>
        </w:rPr>
        <w:t xml:space="preserve">, </w:t>
      </w:r>
      <w:r w:rsidR="00F135AD" w:rsidRPr="00431BD9">
        <w:rPr>
          <w:rFonts w:ascii="Arial" w:hAnsi="Arial" w:cs="Arial"/>
        </w:rPr>
        <w:t>consider</w:t>
      </w:r>
      <w:r w:rsidR="00F5424A" w:rsidRPr="00431BD9">
        <w:rPr>
          <w:rFonts w:ascii="Arial" w:hAnsi="Arial" w:cs="Arial"/>
        </w:rPr>
        <w:t>ing</w:t>
      </w:r>
      <w:r w:rsidR="00F135AD" w:rsidRPr="00431BD9">
        <w:rPr>
          <w:rFonts w:ascii="Arial" w:hAnsi="Arial" w:cs="Arial"/>
        </w:rPr>
        <w:t xml:space="preserve"> the individual needs of pupils and their families who have specific barriers to attendance</w:t>
      </w:r>
      <w:r w:rsidR="002F1A60" w:rsidRPr="00431BD9">
        <w:rPr>
          <w:rFonts w:ascii="Arial" w:hAnsi="Arial" w:cs="Arial"/>
        </w:rPr>
        <w:t>, mindful of our obligations under the Equalities Act 2010 and the UN Convention on the Rights of the Child.</w:t>
      </w:r>
    </w:p>
    <w:p w14:paraId="305292A6" w14:textId="5C0435B8" w:rsidR="00C16079" w:rsidRPr="00431BD9" w:rsidRDefault="00C16079" w:rsidP="00914002">
      <w:pPr>
        <w:spacing w:after="0" w:line="240" w:lineRule="auto"/>
        <w:rPr>
          <w:rFonts w:ascii="Arial" w:hAnsi="Arial" w:cs="Arial"/>
        </w:rPr>
      </w:pPr>
    </w:p>
    <w:p w14:paraId="69F3FEFD" w14:textId="212D3952" w:rsidR="006731F1" w:rsidRPr="00431BD9" w:rsidRDefault="006731F1" w:rsidP="009E4E8D">
      <w:pPr>
        <w:pStyle w:val="Heading1"/>
      </w:pPr>
      <w:bookmarkStart w:id="3" w:name="_Toc235022077"/>
      <w:r w:rsidRPr="00431BD9">
        <w:t>Legislation and guidance</w:t>
      </w:r>
      <w:bookmarkEnd w:id="3"/>
      <w:r w:rsidR="00A5302A">
        <w:br/>
      </w:r>
    </w:p>
    <w:p w14:paraId="3BFDAA94" w14:textId="0DE12341" w:rsidR="00A20D19" w:rsidRPr="00431BD9" w:rsidRDefault="00A20D19" w:rsidP="00A20D19">
      <w:pPr>
        <w:rPr>
          <w:rFonts w:ascii="Arial" w:hAnsi="Arial" w:cs="Arial"/>
          <w:lang w:eastAsia="en-GB"/>
        </w:rPr>
      </w:pPr>
      <w:bookmarkStart w:id="4" w:name="_Hlk141799204"/>
      <w:r w:rsidRPr="00431BD9">
        <w:rPr>
          <w:rFonts w:ascii="Arial" w:hAnsi="Arial" w:cs="Arial"/>
          <w:lang w:eastAsia="en-GB"/>
        </w:rPr>
        <w:t>This policy is based on the Department for Education’s (DfE’s) statutory guidance on</w:t>
      </w:r>
      <w:r w:rsidRPr="00431BD9">
        <w:rPr>
          <w:rFonts w:ascii="Arial" w:hAnsi="Arial" w:cs="Arial"/>
          <w:color w:val="FF0000"/>
          <w:shd w:val="clear" w:color="auto" w:fill="FFFFFF"/>
          <w:lang w:eastAsia="en-GB"/>
        </w:rPr>
        <w:t xml:space="preserve"> </w:t>
      </w:r>
      <w:hyperlink r:id="rId12" w:history="1">
        <w:r w:rsidRPr="00431BD9">
          <w:rPr>
            <w:rFonts w:ascii="Arial" w:hAnsi="Arial" w:cs="Arial"/>
            <w:color w:val="0072CC"/>
            <w:u w:val="single" w:color="0072CC"/>
            <w:lang w:eastAsia="en-GB"/>
          </w:rPr>
          <w:t>working together to improve school attendance</w:t>
        </w:r>
      </w:hyperlink>
      <w:r w:rsidRPr="00431BD9">
        <w:rPr>
          <w:rFonts w:ascii="Arial" w:hAnsi="Arial" w:cs="Arial"/>
          <w:lang w:eastAsia="en-GB"/>
        </w:rPr>
        <w:t xml:space="preserve"> and</w:t>
      </w:r>
      <w:r w:rsidRPr="00431BD9">
        <w:rPr>
          <w:rFonts w:ascii="Arial" w:hAnsi="Arial" w:cs="Arial"/>
          <w:color w:val="FF0000"/>
          <w:shd w:val="clear" w:color="auto" w:fill="FFFFFF"/>
          <w:lang w:eastAsia="en-GB"/>
        </w:rPr>
        <w:t xml:space="preserve"> </w:t>
      </w:r>
      <w:hyperlink r:id="rId13" w:history="1">
        <w:r w:rsidRPr="00431BD9">
          <w:rPr>
            <w:rFonts w:ascii="Arial" w:hAnsi="Arial" w:cs="Arial"/>
            <w:color w:val="0072CC"/>
            <w:u w:val="single" w:color="0072CC"/>
            <w:lang w:eastAsia="en-GB"/>
          </w:rPr>
          <w:t>school attendance parental responsibility measures</w:t>
        </w:r>
      </w:hyperlink>
      <w:r w:rsidRPr="00431BD9">
        <w:rPr>
          <w:rFonts w:ascii="Arial" w:hAnsi="Arial" w:cs="Arial"/>
          <w:lang w:eastAsia="en-GB"/>
        </w:rPr>
        <w:t>. The guidance is based on the following pieces of legislation, which set out the legal powers and duties that govern school attendance:</w:t>
      </w:r>
    </w:p>
    <w:p w14:paraId="0D85CE1B" w14:textId="77777777" w:rsidR="00A20D19" w:rsidRPr="00431BD9" w:rsidRDefault="00A20D19" w:rsidP="003E08A3">
      <w:pPr>
        <w:pStyle w:val="4Bulletedcopyblue"/>
        <w:numPr>
          <w:ilvl w:val="0"/>
          <w:numId w:val="73"/>
        </w:numPr>
        <w:rPr>
          <w:sz w:val="22"/>
          <w:szCs w:val="22"/>
          <w:lang w:val="en-GB"/>
        </w:rPr>
      </w:pPr>
      <w:r w:rsidRPr="00431BD9">
        <w:rPr>
          <w:sz w:val="22"/>
          <w:szCs w:val="22"/>
          <w:lang w:val="en-GB"/>
        </w:rPr>
        <w:t xml:space="preserve">Part 6 of the </w:t>
      </w:r>
      <w:hyperlink r:id="rId14" w:history="1">
        <w:r w:rsidRPr="00431BD9">
          <w:rPr>
            <w:rStyle w:val="Hyperlink"/>
            <w:sz w:val="22"/>
            <w:szCs w:val="22"/>
            <w:lang w:val="en-GB"/>
          </w:rPr>
          <w:t>Education Act 1996</w:t>
        </w:r>
      </w:hyperlink>
    </w:p>
    <w:p w14:paraId="03DD1804" w14:textId="77777777" w:rsidR="00A20D19" w:rsidRPr="00431BD9" w:rsidRDefault="00A20D19" w:rsidP="003E08A3">
      <w:pPr>
        <w:pStyle w:val="4Bulletedcopyblue"/>
        <w:numPr>
          <w:ilvl w:val="0"/>
          <w:numId w:val="73"/>
        </w:numPr>
        <w:rPr>
          <w:sz w:val="22"/>
          <w:szCs w:val="22"/>
          <w:lang w:val="en-GB"/>
        </w:rPr>
      </w:pPr>
      <w:r w:rsidRPr="00431BD9">
        <w:rPr>
          <w:sz w:val="22"/>
          <w:szCs w:val="22"/>
          <w:lang w:val="en-GB"/>
        </w:rPr>
        <w:t xml:space="preserve">Part 7 of the </w:t>
      </w:r>
      <w:hyperlink r:id="rId15" w:history="1">
        <w:r w:rsidRPr="00431BD9">
          <w:rPr>
            <w:rStyle w:val="Hyperlink"/>
            <w:sz w:val="22"/>
            <w:szCs w:val="22"/>
            <w:lang w:val="en-GB"/>
          </w:rPr>
          <w:t>Education and Inspections Act 2006</w:t>
        </w:r>
      </w:hyperlink>
    </w:p>
    <w:p w14:paraId="75CA5049" w14:textId="24972F81" w:rsidR="00F07EFA" w:rsidRPr="003E08A3" w:rsidRDefault="00F22092" w:rsidP="003E08A3">
      <w:pPr>
        <w:pStyle w:val="4Bulletedcopyblue"/>
        <w:numPr>
          <w:ilvl w:val="0"/>
          <w:numId w:val="73"/>
        </w:numPr>
        <w:rPr>
          <w:color w:val="0563C1"/>
          <w:sz w:val="22"/>
          <w:szCs w:val="22"/>
          <w:u w:val="single"/>
          <w:lang w:val="en-GB"/>
        </w:rPr>
      </w:pPr>
      <w:hyperlink r:id="rId16" w:history="1">
        <w:r w:rsidR="00F07EFA" w:rsidRPr="00F07EFA">
          <w:rPr>
            <w:rStyle w:val="Hyperlink"/>
            <w:sz w:val="22"/>
            <w:szCs w:val="22"/>
            <w:lang w:val="en-GB"/>
          </w:rPr>
          <w:t>The School Attendance (Pupil Registration) (England) Regulations 2024</w:t>
        </w:r>
      </w:hyperlink>
    </w:p>
    <w:p w14:paraId="153DBD62" w14:textId="2EB8776D" w:rsidR="00A20D19" w:rsidRPr="00431BD9" w:rsidRDefault="00A20D19" w:rsidP="003E08A3">
      <w:pPr>
        <w:pStyle w:val="4Bulletedcopyblue"/>
        <w:numPr>
          <w:ilvl w:val="0"/>
          <w:numId w:val="73"/>
        </w:numPr>
        <w:rPr>
          <w:rStyle w:val="Hyperlink"/>
          <w:sz w:val="22"/>
          <w:szCs w:val="22"/>
          <w:lang w:val="en-GB"/>
        </w:rPr>
      </w:pPr>
      <w:r w:rsidRPr="00431BD9">
        <w:rPr>
          <w:sz w:val="22"/>
          <w:szCs w:val="22"/>
          <w:lang w:val="en-GB"/>
        </w:rPr>
        <w:fldChar w:fldCharType="begin"/>
      </w:r>
      <w:r w:rsidRPr="00431BD9">
        <w:rPr>
          <w:sz w:val="22"/>
          <w:szCs w:val="22"/>
          <w:lang w:val="en-GB"/>
        </w:rPr>
        <w:instrText xml:space="preserve"> HYPERLINK "https://www.legislation.gov.uk/uksi/2013/757/regulation/2/made" </w:instrText>
      </w:r>
      <w:r w:rsidRPr="00431BD9">
        <w:rPr>
          <w:sz w:val="22"/>
          <w:szCs w:val="22"/>
          <w:lang w:val="en-GB"/>
        </w:rPr>
        <w:fldChar w:fldCharType="separate"/>
      </w:r>
      <w:r w:rsidRPr="00431BD9">
        <w:rPr>
          <w:rStyle w:val="Hyperlink"/>
          <w:rFonts w:eastAsia="Arial"/>
          <w:sz w:val="22"/>
          <w:szCs w:val="22"/>
          <w:lang w:val="en-GB"/>
        </w:rPr>
        <w:t xml:space="preserve">The Education (Penalty Notices) (England) (Amendment) Regulations 2013   </w:t>
      </w:r>
    </w:p>
    <w:p w14:paraId="3521C7AE" w14:textId="05ABEDC8" w:rsidR="00824552" w:rsidRPr="00824552" w:rsidRDefault="00A20D19" w:rsidP="00824552">
      <w:pPr>
        <w:pStyle w:val="4Bulletedcopyblue"/>
        <w:numPr>
          <w:ilvl w:val="0"/>
          <w:numId w:val="73"/>
        </w:numPr>
        <w:rPr>
          <w:rFonts w:ascii="Times New Roman" w:eastAsia="Times New Roman" w:hAnsi="Times New Roman"/>
          <w:color w:val="0070C0"/>
          <w:sz w:val="28"/>
          <w:szCs w:val="28"/>
        </w:rPr>
      </w:pPr>
      <w:r w:rsidRPr="00431BD9">
        <w:rPr>
          <w:sz w:val="22"/>
          <w:szCs w:val="22"/>
          <w:u w:color="0072CC"/>
          <w:lang w:val="en-GB"/>
        </w:rPr>
        <w:fldChar w:fldCharType="end"/>
      </w:r>
      <w:bookmarkEnd w:id="4"/>
      <w:r w:rsidR="00824552" w:rsidRPr="00824552">
        <w:rPr>
          <w:sz w:val="22"/>
          <w:szCs w:val="22"/>
        </w:rPr>
        <w:t xml:space="preserve">The </w:t>
      </w:r>
      <w:hyperlink r:id="rId17" w:history="1">
        <w:r w:rsidR="00824552" w:rsidRPr="00824552">
          <w:rPr>
            <w:rStyle w:val="Hyperlink"/>
            <w:color w:val="0070C0"/>
            <w:sz w:val="22"/>
            <w:szCs w:val="22"/>
          </w:rPr>
          <w:t>Equality Act 2010</w:t>
        </w:r>
      </w:hyperlink>
    </w:p>
    <w:p w14:paraId="7C971BE2" w14:textId="101900EA" w:rsidR="00A20D19" w:rsidRPr="00431BD9" w:rsidRDefault="00A20D19" w:rsidP="003E08A3">
      <w:pPr>
        <w:pStyle w:val="4Bulletedcopyblue"/>
        <w:numPr>
          <w:ilvl w:val="0"/>
          <w:numId w:val="0"/>
        </w:numPr>
        <w:ind w:left="360"/>
        <w:rPr>
          <w:sz w:val="22"/>
          <w:szCs w:val="22"/>
          <w:highlight w:val="magenta"/>
          <w:lang w:val="en-GB"/>
        </w:rPr>
      </w:pPr>
      <w:r w:rsidRPr="00654EF4">
        <w:rPr>
          <w:sz w:val="22"/>
          <w:szCs w:val="22"/>
          <w:u w:color="0072CC"/>
          <w:lang w:val="en-GB"/>
        </w:rPr>
        <w:t>It also</w:t>
      </w:r>
      <w:r w:rsidRPr="00431BD9">
        <w:rPr>
          <w:sz w:val="22"/>
          <w:szCs w:val="22"/>
          <w:u w:color="0072CC"/>
          <w:lang w:val="en-GB"/>
        </w:rPr>
        <w:t xml:space="preserve"> refers to:</w:t>
      </w:r>
    </w:p>
    <w:p w14:paraId="21804820" w14:textId="7A7AFE25" w:rsidR="00511C1D" w:rsidRPr="00511C1D" w:rsidRDefault="00F22092" w:rsidP="00511C1D">
      <w:pPr>
        <w:pStyle w:val="3Bullet-blue"/>
        <w:numPr>
          <w:ilvl w:val="0"/>
          <w:numId w:val="73"/>
        </w:numPr>
        <w:rPr>
          <w:rFonts w:ascii="Times New Roman" w:eastAsia="Times New Roman" w:hAnsi="Times New Roman"/>
          <w:sz w:val="28"/>
          <w:szCs w:val="28"/>
        </w:rPr>
      </w:pPr>
      <w:hyperlink r:id="rId18" w:history="1">
        <w:r w:rsidR="00511C1D" w:rsidRPr="00511C1D">
          <w:rPr>
            <w:rStyle w:val="Hyperlink"/>
            <w:color w:val="0072CC"/>
            <w:sz w:val="22"/>
            <w:szCs w:val="28"/>
          </w:rPr>
          <w:t>School census guidance</w:t>
        </w:r>
      </w:hyperlink>
    </w:p>
    <w:p w14:paraId="4C15B1A6" w14:textId="2EAF98A9" w:rsidR="00A20D19" w:rsidRPr="00431BD9" w:rsidRDefault="00F22092" w:rsidP="003E08A3">
      <w:pPr>
        <w:pStyle w:val="4Bulletedcopyblue"/>
        <w:numPr>
          <w:ilvl w:val="0"/>
          <w:numId w:val="73"/>
        </w:numPr>
        <w:rPr>
          <w:sz w:val="22"/>
          <w:szCs w:val="22"/>
          <w:lang w:val="en-GB"/>
        </w:rPr>
      </w:pPr>
      <w:hyperlink r:id="rId19" w:history="1">
        <w:r w:rsidR="00A20D19" w:rsidRPr="00431BD9">
          <w:rPr>
            <w:rStyle w:val="Hyperlink"/>
            <w:sz w:val="22"/>
            <w:szCs w:val="22"/>
            <w:lang w:val="en-GB"/>
          </w:rPr>
          <w:t>Keeping Children Safe in Education</w:t>
        </w:r>
      </w:hyperlink>
    </w:p>
    <w:p w14:paraId="774D1394" w14:textId="77777777" w:rsidR="00A20D19" w:rsidRPr="00D00DB0" w:rsidRDefault="00F22092" w:rsidP="003E08A3">
      <w:pPr>
        <w:pStyle w:val="4Bulletedcopyblue"/>
        <w:numPr>
          <w:ilvl w:val="0"/>
          <w:numId w:val="73"/>
        </w:numPr>
        <w:rPr>
          <w:sz w:val="22"/>
          <w:szCs w:val="22"/>
          <w:lang w:val="en-GB"/>
        </w:rPr>
      </w:pPr>
      <w:hyperlink r:id="rId20" w:history="1">
        <w:r w:rsidR="00A20D19" w:rsidRPr="00431BD9">
          <w:rPr>
            <w:rStyle w:val="Hyperlink"/>
            <w:sz w:val="22"/>
            <w:szCs w:val="22"/>
            <w:lang w:val="en-GB"/>
          </w:rPr>
          <w:t>Mental health issues affecting a pupil's attendance: guidance for schools</w:t>
        </w:r>
      </w:hyperlink>
    </w:p>
    <w:p w14:paraId="5ABCAABC" w14:textId="64E6A13A" w:rsidR="00D00DB0" w:rsidRPr="00D00DB0" w:rsidRDefault="00F22092" w:rsidP="00D00DB0">
      <w:pPr>
        <w:pStyle w:val="3Bullet-blue"/>
        <w:numPr>
          <w:ilvl w:val="0"/>
          <w:numId w:val="73"/>
        </w:numPr>
        <w:rPr>
          <w:rFonts w:ascii="Times New Roman" w:eastAsia="Times New Roman" w:hAnsi="Times New Roman"/>
          <w:color w:val="0070C0"/>
          <w:sz w:val="28"/>
          <w:szCs w:val="28"/>
        </w:rPr>
      </w:pPr>
      <w:hyperlink r:id="rId21" w:history="1">
        <w:r w:rsidR="00D00DB0" w:rsidRPr="00D00DB0">
          <w:rPr>
            <w:rStyle w:val="Hyperlink"/>
            <w:sz w:val="22"/>
            <w:szCs w:val="28"/>
          </w:rPr>
          <w:t>Ofsted’s 2025 framework toolkit</w:t>
        </w:r>
      </w:hyperlink>
    </w:p>
    <w:p w14:paraId="32BD2A28" w14:textId="77777777" w:rsidR="00A20D19" w:rsidRPr="00431BD9" w:rsidRDefault="00A20D19" w:rsidP="002A6E18">
      <w:pPr>
        <w:spacing w:after="120" w:line="240" w:lineRule="auto"/>
        <w:rPr>
          <w:rFonts w:ascii="Arial" w:eastAsia="Arial" w:hAnsi="Arial" w:cs="Arial"/>
          <w:shd w:val="clear" w:color="auto" w:fill="FFFFFF"/>
          <w:lang w:val="en-US"/>
        </w:rPr>
      </w:pPr>
    </w:p>
    <w:p w14:paraId="734B8AD4" w14:textId="5C8A16D9" w:rsidR="00DE247B" w:rsidRPr="00431BD9" w:rsidRDefault="00BA77C3" w:rsidP="009E4E8D">
      <w:pPr>
        <w:pStyle w:val="Heading1"/>
      </w:pPr>
      <w:bookmarkStart w:id="5" w:name="_Toc235022078"/>
      <w:r w:rsidRPr="00431BD9">
        <w:lastRenderedPageBreak/>
        <w:t>Roles and Responsibilities</w:t>
      </w:r>
      <w:bookmarkEnd w:id="5"/>
    </w:p>
    <w:p w14:paraId="5B3E7656" w14:textId="48E4CF48" w:rsidR="00AF4C6F" w:rsidRPr="00337DDF" w:rsidRDefault="008B4175" w:rsidP="00B8076D">
      <w:pPr>
        <w:pStyle w:val="Subhead2"/>
        <w:numPr>
          <w:ilvl w:val="1"/>
          <w:numId w:val="70"/>
        </w:numPr>
        <w:ind w:left="480" w:hanging="622"/>
        <w:rPr>
          <w:color w:val="auto"/>
        </w:rPr>
      </w:pPr>
      <w:r w:rsidRPr="00337DDF">
        <w:rPr>
          <w:color w:val="auto"/>
        </w:rPr>
        <w:t>Trust Board</w:t>
      </w:r>
      <w:r w:rsidR="009A13C0" w:rsidRPr="00337DDF">
        <w:rPr>
          <w:color w:val="auto"/>
        </w:rPr>
        <w:br/>
      </w:r>
    </w:p>
    <w:p w14:paraId="0FDD1FF2" w14:textId="125FB71E" w:rsidR="009A13C0" w:rsidRPr="00431BD9" w:rsidRDefault="009A13C0" w:rsidP="009A13C0">
      <w:pPr>
        <w:pStyle w:val="4Bulletedcopyblue"/>
        <w:numPr>
          <w:ilvl w:val="0"/>
          <w:numId w:val="39"/>
        </w:numPr>
        <w:rPr>
          <w:sz w:val="22"/>
          <w:szCs w:val="22"/>
          <w:lang w:val="en-GB"/>
        </w:rPr>
      </w:pPr>
      <w:r w:rsidRPr="00431BD9">
        <w:rPr>
          <w:sz w:val="22"/>
          <w:szCs w:val="22"/>
          <w:lang w:val="en-GB"/>
        </w:rPr>
        <w:t xml:space="preserve">Recognising and promoting the importance of school attendance across the </w:t>
      </w:r>
      <w:r w:rsidR="00872DA0" w:rsidRPr="00431BD9">
        <w:rPr>
          <w:sz w:val="22"/>
          <w:szCs w:val="22"/>
          <w:lang w:val="en-GB"/>
        </w:rPr>
        <w:t>Trust’s</w:t>
      </w:r>
      <w:r w:rsidRPr="00431BD9">
        <w:rPr>
          <w:sz w:val="22"/>
          <w:szCs w:val="22"/>
          <w:lang w:val="en-GB"/>
        </w:rPr>
        <w:t xml:space="preserve"> policies and ethos</w:t>
      </w:r>
    </w:p>
    <w:p w14:paraId="4363A325" w14:textId="6348E19C" w:rsidR="007F4971" w:rsidRPr="00431BD9" w:rsidRDefault="007F4971" w:rsidP="009A13C0">
      <w:pPr>
        <w:pStyle w:val="4Bulletedcopyblue"/>
        <w:numPr>
          <w:ilvl w:val="0"/>
          <w:numId w:val="39"/>
        </w:numPr>
        <w:rPr>
          <w:sz w:val="22"/>
          <w:szCs w:val="22"/>
          <w:lang w:val="en-GB"/>
        </w:rPr>
      </w:pPr>
      <w:r w:rsidRPr="00431BD9">
        <w:rPr>
          <w:sz w:val="22"/>
          <w:szCs w:val="22"/>
          <w:lang w:val="en-GB"/>
        </w:rPr>
        <w:t>Regularly review and challenge attendance data and</w:t>
      </w:r>
      <w:r w:rsidR="00F13990" w:rsidRPr="00431BD9">
        <w:rPr>
          <w:sz w:val="22"/>
          <w:szCs w:val="22"/>
          <w:lang w:val="en-GB"/>
        </w:rPr>
        <w:t xml:space="preserve"> ensure the Trust Executive</w:t>
      </w:r>
      <w:r w:rsidRPr="00431BD9">
        <w:rPr>
          <w:sz w:val="22"/>
          <w:szCs w:val="22"/>
          <w:lang w:val="en-GB"/>
        </w:rPr>
        <w:t xml:space="preserve"> help school leaders focus support on the pupils who need it</w:t>
      </w:r>
    </w:p>
    <w:p w14:paraId="4570BEDE" w14:textId="2C5B3A0C" w:rsidR="00076485" w:rsidRPr="00431BD9" w:rsidRDefault="00076485" w:rsidP="009A13C0">
      <w:pPr>
        <w:pStyle w:val="4Bulletedcopyblue"/>
        <w:numPr>
          <w:ilvl w:val="0"/>
          <w:numId w:val="39"/>
        </w:numPr>
        <w:rPr>
          <w:sz w:val="22"/>
          <w:szCs w:val="22"/>
          <w:lang w:val="en-GB"/>
        </w:rPr>
      </w:pPr>
      <w:r w:rsidRPr="00431BD9">
        <w:rPr>
          <w:rFonts w:eastAsia="Arial"/>
          <w:sz w:val="22"/>
          <w:szCs w:val="22"/>
          <w:shd w:val="clear" w:color="auto" w:fill="FFFFFF"/>
        </w:rPr>
        <w:t xml:space="preserve">Identifying and monitoring attendance patterns across the </w:t>
      </w:r>
      <w:r w:rsidR="00F13990" w:rsidRPr="00431BD9">
        <w:rPr>
          <w:rFonts w:eastAsia="Arial"/>
          <w:sz w:val="22"/>
          <w:szCs w:val="22"/>
          <w:shd w:val="clear" w:color="auto" w:fill="FFFFFF"/>
        </w:rPr>
        <w:t>T</w:t>
      </w:r>
      <w:r w:rsidRPr="00431BD9">
        <w:rPr>
          <w:rFonts w:eastAsia="Arial"/>
          <w:sz w:val="22"/>
          <w:szCs w:val="22"/>
          <w:shd w:val="clear" w:color="auto" w:fill="FFFFFF"/>
        </w:rPr>
        <w:t>rust’s schools to identify common issues and barriers, and share effective practice between schools</w:t>
      </w:r>
    </w:p>
    <w:p w14:paraId="04B1C8CF" w14:textId="390DD367" w:rsidR="00872DA0" w:rsidRPr="00B8076D" w:rsidRDefault="0032608B" w:rsidP="00B8076D">
      <w:pPr>
        <w:pStyle w:val="Subhead2"/>
        <w:rPr>
          <w:rFonts w:eastAsiaTheme="minorHAnsi" w:cs="Arial"/>
          <w:b w:val="0"/>
          <w:color w:val="auto"/>
          <w:sz w:val="22"/>
          <w:szCs w:val="22"/>
          <w:lang w:val="en-GB" w:eastAsia="en-GB"/>
        </w:rPr>
      </w:pPr>
      <w:r>
        <w:rPr>
          <w:color w:val="auto"/>
        </w:rPr>
        <w:t>4</w:t>
      </w:r>
      <w:r w:rsidR="00B8076D" w:rsidRPr="00B8076D">
        <w:rPr>
          <w:color w:val="auto"/>
        </w:rPr>
        <w:t xml:space="preserve">.2 </w:t>
      </w:r>
      <w:r w:rsidR="00087953" w:rsidRPr="00B8076D">
        <w:rPr>
          <w:color w:val="auto"/>
        </w:rPr>
        <w:t>Trust Executive</w:t>
      </w:r>
      <w:r w:rsidR="008037B3" w:rsidRPr="00B8076D">
        <w:rPr>
          <w:rFonts w:eastAsiaTheme="minorHAnsi" w:cs="Arial"/>
          <w:b w:val="0"/>
          <w:color w:val="auto"/>
          <w:sz w:val="22"/>
          <w:szCs w:val="22"/>
          <w:lang w:val="en-GB" w:eastAsia="en-GB"/>
        </w:rPr>
        <w:br/>
      </w:r>
    </w:p>
    <w:p w14:paraId="1F1F65A0" w14:textId="5C9064FD" w:rsidR="008037B3" w:rsidRPr="00431BD9" w:rsidRDefault="008037B3" w:rsidP="00431BD9">
      <w:pPr>
        <w:rPr>
          <w:rFonts w:ascii="Arial" w:hAnsi="Arial" w:cs="Arial"/>
        </w:rPr>
      </w:pPr>
      <w:r w:rsidRPr="00431BD9">
        <w:rPr>
          <w:rFonts w:ascii="Arial" w:hAnsi="Arial" w:cs="Arial"/>
          <w:lang w:eastAsia="en-GB"/>
        </w:rPr>
        <w:t>The Trust Executive is responsible for:</w:t>
      </w:r>
    </w:p>
    <w:p w14:paraId="41BE57D2" w14:textId="5386F839" w:rsidR="004A4455" w:rsidRPr="00431BD9" w:rsidRDefault="004A4455" w:rsidP="00087953">
      <w:pPr>
        <w:pStyle w:val="ListParagraph"/>
        <w:numPr>
          <w:ilvl w:val="0"/>
          <w:numId w:val="39"/>
        </w:numPr>
        <w:rPr>
          <w:rFonts w:ascii="Arial" w:hAnsi="Arial" w:cs="Arial"/>
        </w:rPr>
      </w:pPr>
      <w:r w:rsidRPr="00431BD9">
        <w:rPr>
          <w:rFonts w:ascii="Arial" w:hAnsi="Arial" w:cs="Arial"/>
        </w:rPr>
        <w:t>Driving attendance improvement across the Trust</w:t>
      </w:r>
    </w:p>
    <w:p w14:paraId="6346DAB6" w14:textId="3BC64E80" w:rsidR="00AA5742" w:rsidRPr="00431BD9" w:rsidRDefault="00AA5742" w:rsidP="00431BD9">
      <w:pPr>
        <w:pStyle w:val="ListParagraph"/>
        <w:numPr>
          <w:ilvl w:val="0"/>
          <w:numId w:val="39"/>
        </w:numPr>
        <w:rPr>
          <w:rFonts w:ascii="Arial" w:hAnsi="Arial" w:cs="Arial"/>
        </w:rPr>
      </w:pPr>
      <w:r w:rsidRPr="00431BD9">
        <w:rPr>
          <w:rFonts w:ascii="Arial" w:hAnsi="Arial" w:cs="Arial"/>
        </w:rPr>
        <w:t>Making sure school leaders fulfil expectations and statutory duties, including:</w:t>
      </w:r>
    </w:p>
    <w:p w14:paraId="3041666A" w14:textId="0F7B46BB" w:rsidR="00AA5742" w:rsidRPr="00431BD9" w:rsidRDefault="00AA5742" w:rsidP="00431BD9">
      <w:pPr>
        <w:pStyle w:val="ListParagraph"/>
        <w:numPr>
          <w:ilvl w:val="1"/>
          <w:numId w:val="39"/>
        </w:numPr>
        <w:rPr>
          <w:rFonts w:ascii="Arial" w:hAnsi="Arial" w:cs="Arial"/>
        </w:rPr>
      </w:pPr>
      <w:bookmarkStart w:id="6" w:name="_Hlk167184445"/>
      <w:r w:rsidRPr="00431BD9">
        <w:rPr>
          <w:rFonts w:ascii="Arial" w:hAnsi="Arial" w:cs="Arial"/>
        </w:rPr>
        <w:t>Making sure all schools record attendance accurately in the register, and share the required information with the DfE and local authorities</w:t>
      </w:r>
    </w:p>
    <w:p w14:paraId="5802B25E" w14:textId="01DB07D9" w:rsidR="00AA5742" w:rsidRPr="00431BD9" w:rsidRDefault="00AA5742" w:rsidP="00431BD9">
      <w:pPr>
        <w:pStyle w:val="ListParagraph"/>
        <w:numPr>
          <w:ilvl w:val="1"/>
          <w:numId w:val="39"/>
        </w:numPr>
        <w:rPr>
          <w:rFonts w:ascii="Arial" w:hAnsi="Arial" w:cs="Arial"/>
        </w:rPr>
      </w:pPr>
      <w:r w:rsidRPr="00431BD9">
        <w:rPr>
          <w:rFonts w:ascii="Arial" w:hAnsi="Arial" w:cs="Arial"/>
        </w:rPr>
        <w:t xml:space="preserve">Making sure all schools work effectively with local partners to help remove barriers to attendance, </w:t>
      </w:r>
      <w:r w:rsidRPr="00431BD9">
        <w:rPr>
          <w:rFonts w:ascii="Arial" w:hAnsi="Arial" w:cs="Arial"/>
          <w:lang w:eastAsia="en-GB"/>
        </w:rPr>
        <w:t>and keep them informed regarding specific pupils, where appropriate</w:t>
      </w:r>
    </w:p>
    <w:bookmarkEnd w:id="6"/>
    <w:p w14:paraId="5CCBC4BD" w14:textId="19F91850" w:rsidR="00AA5742" w:rsidRPr="00431BD9" w:rsidRDefault="00AA5742" w:rsidP="00431BD9">
      <w:pPr>
        <w:pStyle w:val="ListParagraph"/>
        <w:numPr>
          <w:ilvl w:val="1"/>
          <w:numId w:val="39"/>
        </w:numPr>
        <w:rPr>
          <w:rFonts w:ascii="Arial" w:eastAsia="Times New Roman" w:hAnsi="Arial" w:cs="Arial"/>
          <w:lang w:eastAsia="en-GB"/>
        </w:rPr>
      </w:pPr>
      <w:r w:rsidRPr="00431BD9">
        <w:rPr>
          <w:rFonts w:ascii="Arial" w:hAnsi="Arial" w:cs="Arial"/>
          <w:lang w:eastAsia="en-GB"/>
        </w:rPr>
        <w:t>Making sure the school attendance management processes are delivered effectively, and that consistent support is provided for pupils who need it most by prioritising staff and resources</w:t>
      </w:r>
    </w:p>
    <w:p w14:paraId="10477688" w14:textId="2F1B2C68" w:rsidR="00AA5742" w:rsidRPr="00431BD9" w:rsidRDefault="00AA5742" w:rsidP="00431BD9">
      <w:pPr>
        <w:pStyle w:val="ListParagraph"/>
        <w:numPr>
          <w:ilvl w:val="1"/>
          <w:numId w:val="39"/>
        </w:numPr>
        <w:rPr>
          <w:rFonts w:ascii="Arial" w:eastAsia="Times New Roman" w:hAnsi="Arial" w:cs="Arial"/>
          <w:lang w:eastAsia="en-GB"/>
        </w:rPr>
      </w:pPr>
      <w:r w:rsidRPr="00431BD9">
        <w:rPr>
          <w:rFonts w:ascii="Arial" w:hAnsi="Arial" w:cs="Arial"/>
          <w:lang w:eastAsia="en-GB"/>
        </w:rPr>
        <w:t xml:space="preserve">Making sure </w:t>
      </w:r>
      <w:r w:rsidR="00AE00AD" w:rsidRPr="00431BD9">
        <w:rPr>
          <w:rFonts w:ascii="Arial" w:hAnsi="Arial" w:cs="Arial"/>
          <w:lang w:eastAsia="en-GB"/>
        </w:rPr>
        <w:t>schools</w:t>
      </w:r>
      <w:r w:rsidRPr="00431BD9">
        <w:rPr>
          <w:rFonts w:ascii="Arial" w:hAnsi="Arial" w:cs="Arial"/>
          <w:lang w:eastAsia="en-GB"/>
        </w:rPr>
        <w:t xml:space="preserve"> ha</w:t>
      </w:r>
      <w:r w:rsidR="00AE00AD" w:rsidRPr="00431BD9">
        <w:rPr>
          <w:rFonts w:ascii="Arial" w:hAnsi="Arial" w:cs="Arial"/>
          <w:lang w:eastAsia="en-GB"/>
        </w:rPr>
        <w:t>ve</w:t>
      </w:r>
      <w:r w:rsidRPr="00431BD9">
        <w:rPr>
          <w:rFonts w:ascii="Arial" w:hAnsi="Arial" w:cs="Arial"/>
          <w:lang w:eastAsia="en-GB"/>
        </w:rPr>
        <w:t xml:space="preserve"> high aspirations for all pupils, </w:t>
      </w:r>
      <w:r w:rsidR="00AE00AD" w:rsidRPr="00431BD9">
        <w:rPr>
          <w:rFonts w:ascii="Arial" w:hAnsi="Arial" w:cs="Arial"/>
          <w:lang w:eastAsia="en-GB"/>
        </w:rPr>
        <w:t>and</w:t>
      </w:r>
      <w:r w:rsidRPr="00431BD9">
        <w:rPr>
          <w:rFonts w:ascii="Arial" w:hAnsi="Arial" w:cs="Arial"/>
          <w:lang w:eastAsia="en-GB"/>
        </w:rPr>
        <w:t xml:space="preserve"> adapt processes and support to pupils’ individual needs</w:t>
      </w:r>
    </w:p>
    <w:p w14:paraId="3DF460F3" w14:textId="27740F28" w:rsidR="00076485" w:rsidRPr="00431BD9" w:rsidRDefault="00AA5742" w:rsidP="00087953">
      <w:pPr>
        <w:pStyle w:val="ListParagraph"/>
        <w:numPr>
          <w:ilvl w:val="0"/>
          <w:numId w:val="39"/>
        </w:numPr>
        <w:rPr>
          <w:rFonts w:ascii="Arial" w:hAnsi="Arial" w:cs="Arial"/>
        </w:rPr>
      </w:pPr>
      <w:r w:rsidRPr="00431BD9">
        <w:rPr>
          <w:rFonts w:ascii="Arial" w:hAnsi="Arial" w:cs="Arial"/>
        </w:rPr>
        <w:t>Regularly reviewing and challenging attendance data</w:t>
      </w:r>
      <w:r w:rsidRPr="00431BD9">
        <w:rPr>
          <w:rFonts w:ascii="Arial" w:hAnsi="Arial" w:cs="Arial"/>
          <w:lang w:eastAsia="en-GB"/>
        </w:rPr>
        <w:t xml:space="preserve"> and helping school leaders focus improvement efforts on individual pupils or cohorts who need it most, through</w:t>
      </w:r>
      <w:r w:rsidR="003B521F" w:rsidRPr="00431BD9">
        <w:rPr>
          <w:rFonts w:ascii="Arial" w:hAnsi="Arial" w:cs="Arial"/>
          <w:lang w:eastAsia="en-GB"/>
        </w:rPr>
        <w:t xml:space="preserve"> Area School Improvement Partner</w:t>
      </w:r>
      <w:r w:rsidRPr="00431BD9">
        <w:rPr>
          <w:rFonts w:ascii="Arial" w:hAnsi="Arial" w:cs="Arial"/>
          <w:lang w:eastAsia="en-GB"/>
        </w:rPr>
        <w:t xml:space="preserve"> termly attendance review meetings </w:t>
      </w:r>
    </w:p>
    <w:p w14:paraId="0F8251A9" w14:textId="77777777" w:rsidR="00076485" w:rsidRPr="00431BD9" w:rsidRDefault="00AA5742" w:rsidP="00087953">
      <w:pPr>
        <w:pStyle w:val="ListParagraph"/>
        <w:numPr>
          <w:ilvl w:val="0"/>
          <w:numId w:val="39"/>
        </w:numPr>
        <w:rPr>
          <w:rFonts w:ascii="Arial" w:hAnsi="Arial" w:cs="Arial"/>
        </w:rPr>
      </w:pPr>
      <w:r w:rsidRPr="00431BD9">
        <w:rPr>
          <w:rFonts w:ascii="Arial" w:hAnsi="Arial" w:cs="Arial"/>
        </w:rPr>
        <w:t>Working with school leaders to set goals or areas of focus for attendance and providing support and challenge</w:t>
      </w:r>
    </w:p>
    <w:p w14:paraId="7C05ABC0" w14:textId="6F638BB8" w:rsidR="00076485" w:rsidRPr="00431BD9" w:rsidRDefault="00AA5742" w:rsidP="00087953">
      <w:pPr>
        <w:pStyle w:val="ListParagraph"/>
        <w:numPr>
          <w:ilvl w:val="0"/>
          <w:numId w:val="39"/>
        </w:numPr>
        <w:rPr>
          <w:rFonts w:ascii="Arial" w:hAnsi="Arial" w:cs="Arial"/>
        </w:rPr>
      </w:pPr>
      <w:r w:rsidRPr="00431BD9">
        <w:rPr>
          <w:rFonts w:ascii="Arial" w:hAnsi="Arial" w:cs="Arial"/>
        </w:rPr>
        <w:t xml:space="preserve">Monitoring attendance figures for the whole trust/school </w:t>
      </w:r>
      <w:r w:rsidRPr="00431BD9">
        <w:rPr>
          <w:rFonts w:ascii="Arial" w:hAnsi="Arial" w:cs="Arial"/>
          <w:lang w:eastAsia="en-GB"/>
        </w:rPr>
        <w:t>and repeatedly evaluating the effectiveness of the school’s processes and improvement efforts to make sure they are meeting pupils</w:t>
      </w:r>
      <w:r w:rsidR="048D83C5" w:rsidRPr="00431BD9">
        <w:rPr>
          <w:rFonts w:ascii="Arial" w:hAnsi="Arial" w:cs="Arial"/>
          <w:lang w:eastAsia="en-GB"/>
        </w:rPr>
        <w:t>’</w:t>
      </w:r>
      <w:r w:rsidRPr="00431BD9">
        <w:rPr>
          <w:rFonts w:ascii="Arial" w:hAnsi="Arial" w:cs="Arial"/>
          <w:lang w:eastAsia="en-GB"/>
        </w:rPr>
        <w:t xml:space="preserve"> needs</w:t>
      </w:r>
    </w:p>
    <w:p w14:paraId="0F24EDD6" w14:textId="0098ABDB" w:rsidR="00AA5742" w:rsidRPr="00431BD9" w:rsidRDefault="00AA5742" w:rsidP="00087953">
      <w:pPr>
        <w:pStyle w:val="ListParagraph"/>
        <w:numPr>
          <w:ilvl w:val="0"/>
          <w:numId w:val="39"/>
        </w:numPr>
        <w:rPr>
          <w:rFonts w:ascii="Arial" w:hAnsi="Arial" w:cs="Arial"/>
        </w:rPr>
      </w:pPr>
      <w:r w:rsidRPr="00431BD9">
        <w:rPr>
          <w:rFonts w:ascii="Arial" w:hAnsi="Arial" w:cs="Arial"/>
          <w:lang w:eastAsia="en-GB"/>
        </w:rPr>
        <w:t>Where the school is struggling with attendance, working with school leaders to develop a comprehensive action plan to improve attendance</w:t>
      </w:r>
    </w:p>
    <w:p w14:paraId="7208C410" w14:textId="3652B35D" w:rsidR="00076485" w:rsidRPr="00431BD9" w:rsidRDefault="00076485" w:rsidP="00087953">
      <w:pPr>
        <w:pStyle w:val="ListParagraph"/>
        <w:numPr>
          <w:ilvl w:val="0"/>
          <w:numId w:val="39"/>
        </w:numPr>
        <w:rPr>
          <w:rFonts w:ascii="Arial" w:hAnsi="Arial" w:cs="Arial"/>
        </w:rPr>
      </w:pPr>
      <w:r w:rsidRPr="00431BD9">
        <w:rPr>
          <w:rFonts w:ascii="Arial" w:hAnsi="Arial" w:cs="Arial"/>
        </w:rPr>
        <w:t>Holding Headteachers to account for the implementation of this policy</w:t>
      </w:r>
    </w:p>
    <w:p w14:paraId="74D4D3FC" w14:textId="77777777" w:rsidR="00A42A7F" w:rsidRPr="00431BD9" w:rsidRDefault="00A42A7F" w:rsidP="00A42A7F">
      <w:pPr>
        <w:pStyle w:val="ListParagraph"/>
        <w:numPr>
          <w:ilvl w:val="0"/>
          <w:numId w:val="39"/>
        </w:numPr>
        <w:rPr>
          <w:rFonts w:ascii="Arial" w:hAnsi="Arial" w:cs="Arial"/>
        </w:rPr>
      </w:pPr>
      <w:r w:rsidRPr="00431BD9">
        <w:rPr>
          <w:rFonts w:ascii="Arial" w:hAnsi="Arial" w:cs="Arial"/>
        </w:rPr>
        <w:t>Acting as a central contact point for schools with attendance queries</w:t>
      </w:r>
    </w:p>
    <w:p w14:paraId="23D56D39" w14:textId="77777777" w:rsidR="00A42A7F" w:rsidRPr="00431BD9" w:rsidRDefault="00A42A7F" w:rsidP="00A42A7F">
      <w:pPr>
        <w:pStyle w:val="ListParagraph"/>
        <w:numPr>
          <w:ilvl w:val="0"/>
          <w:numId w:val="39"/>
        </w:numPr>
        <w:rPr>
          <w:rFonts w:ascii="Arial" w:hAnsi="Arial" w:cs="Arial"/>
        </w:rPr>
      </w:pPr>
      <w:r w:rsidRPr="00431BD9">
        <w:rPr>
          <w:rFonts w:ascii="Arial" w:hAnsi="Arial" w:cs="Arial"/>
        </w:rPr>
        <w:t>Liaising with the DfE’s regional teams for advice about wider support programmes</w:t>
      </w:r>
    </w:p>
    <w:p w14:paraId="5E19103A" w14:textId="102ACBA7" w:rsidR="00DC2E44" w:rsidRPr="00431BD9" w:rsidRDefault="00DC2E44" w:rsidP="004A0421">
      <w:pPr>
        <w:pStyle w:val="ListParagraph"/>
        <w:numPr>
          <w:ilvl w:val="0"/>
          <w:numId w:val="39"/>
        </w:numPr>
        <w:rPr>
          <w:rFonts w:ascii="Arial" w:hAnsi="Arial" w:cs="Arial"/>
        </w:rPr>
      </w:pPr>
      <w:r w:rsidRPr="00431BD9">
        <w:rPr>
          <w:rFonts w:ascii="Arial" w:hAnsi="Arial" w:cs="Arial"/>
        </w:rPr>
        <w:t>Sharing effective practice on attendance management and improvement across the trust and providing regular opportunities for staff from different schools to come together, learn from each other and share resources</w:t>
      </w:r>
    </w:p>
    <w:p w14:paraId="4ECB74E8" w14:textId="6273EDDC" w:rsidR="00AA5742" w:rsidRPr="00A5302A" w:rsidRDefault="0032608B" w:rsidP="00AA5742">
      <w:pPr>
        <w:pStyle w:val="Subhead2"/>
        <w:rPr>
          <w:rFonts w:cs="Arial"/>
          <w:color w:val="auto"/>
          <w:lang w:val="en-GB"/>
        </w:rPr>
      </w:pPr>
      <w:r>
        <w:rPr>
          <w:rFonts w:cs="Arial"/>
          <w:color w:val="auto"/>
          <w:lang w:val="en-GB"/>
        </w:rPr>
        <w:t>4</w:t>
      </w:r>
      <w:r w:rsidR="00AA5742" w:rsidRPr="00A5302A">
        <w:rPr>
          <w:rFonts w:cs="Arial"/>
          <w:color w:val="auto"/>
          <w:lang w:val="en-GB"/>
        </w:rPr>
        <w:t>.</w:t>
      </w:r>
      <w:r w:rsidR="00D00352" w:rsidRPr="00A5302A">
        <w:rPr>
          <w:rFonts w:cs="Arial"/>
          <w:color w:val="auto"/>
          <w:lang w:val="en-GB"/>
        </w:rPr>
        <w:t>3</w:t>
      </w:r>
      <w:r w:rsidR="00AA5742" w:rsidRPr="00A5302A">
        <w:rPr>
          <w:rFonts w:cs="Arial"/>
          <w:color w:val="auto"/>
          <w:lang w:val="en-GB"/>
        </w:rPr>
        <w:t xml:space="preserve"> Th</w:t>
      </w:r>
      <w:r w:rsidR="00BF1822" w:rsidRPr="00A5302A">
        <w:rPr>
          <w:rFonts w:cs="Arial"/>
          <w:color w:val="auto"/>
          <w:lang w:val="en-GB"/>
        </w:rPr>
        <w:t>e Headteacher</w:t>
      </w:r>
    </w:p>
    <w:p w14:paraId="6E50C7AA" w14:textId="50B7801A" w:rsidR="00AA5742" w:rsidRPr="00431BD9" w:rsidRDefault="00AA5742" w:rsidP="00AA5742">
      <w:pPr>
        <w:pStyle w:val="1bodycopy10pt"/>
        <w:rPr>
          <w:rFonts w:cs="Arial"/>
          <w:sz w:val="22"/>
          <w:szCs w:val="28"/>
          <w:lang w:val="en-GB"/>
        </w:rPr>
      </w:pPr>
      <w:r w:rsidRPr="00431BD9">
        <w:rPr>
          <w:rFonts w:cs="Arial"/>
          <w:sz w:val="22"/>
          <w:szCs w:val="28"/>
          <w:lang w:val="en-GB"/>
        </w:rPr>
        <w:t xml:space="preserve">The </w:t>
      </w:r>
      <w:r w:rsidR="00BF1822" w:rsidRPr="00431BD9">
        <w:rPr>
          <w:rFonts w:cs="Arial"/>
          <w:sz w:val="22"/>
          <w:szCs w:val="28"/>
          <w:lang w:val="en-GB"/>
        </w:rPr>
        <w:t xml:space="preserve">Headteacher </w:t>
      </w:r>
      <w:r w:rsidRPr="00431BD9">
        <w:rPr>
          <w:rFonts w:cs="Arial"/>
          <w:sz w:val="22"/>
          <w:szCs w:val="28"/>
          <w:lang w:val="en-GB"/>
        </w:rPr>
        <w:t xml:space="preserve">is responsible for: </w:t>
      </w:r>
    </w:p>
    <w:p w14:paraId="2C08B2D4" w14:textId="77777777" w:rsidR="00AA5742" w:rsidRPr="00431BD9" w:rsidRDefault="00AA5742" w:rsidP="00431BD9">
      <w:pPr>
        <w:pStyle w:val="ListParagraph"/>
        <w:numPr>
          <w:ilvl w:val="0"/>
          <w:numId w:val="41"/>
        </w:numPr>
        <w:rPr>
          <w:rFonts w:ascii="Arial" w:hAnsi="Arial" w:cs="Arial"/>
        </w:rPr>
      </w:pPr>
      <w:r w:rsidRPr="00431BD9">
        <w:rPr>
          <w:rFonts w:ascii="Arial" w:hAnsi="Arial" w:cs="Arial"/>
        </w:rPr>
        <w:lastRenderedPageBreak/>
        <w:t xml:space="preserve">The implementation of this policy at the school </w:t>
      </w:r>
    </w:p>
    <w:p w14:paraId="64C14269" w14:textId="4D1ED8EF" w:rsidR="00AA5742" w:rsidRDefault="00AA5742" w:rsidP="00431BD9">
      <w:pPr>
        <w:pStyle w:val="ListParagraph"/>
        <w:numPr>
          <w:ilvl w:val="0"/>
          <w:numId w:val="41"/>
        </w:numPr>
        <w:rPr>
          <w:rFonts w:ascii="Arial" w:hAnsi="Arial" w:cs="Arial"/>
        </w:rPr>
      </w:pPr>
      <w:r w:rsidRPr="00431BD9">
        <w:rPr>
          <w:rFonts w:ascii="Arial" w:hAnsi="Arial" w:cs="Arial"/>
        </w:rPr>
        <w:t xml:space="preserve">Monitoring school-level absence data and reporting it to </w:t>
      </w:r>
      <w:r w:rsidR="0095670E" w:rsidRPr="00431BD9">
        <w:rPr>
          <w:rFonts w:ascii="Arial" w:hAnsi="Arial" w:cs="Arial"/>
        </w:rPr>
        <w:t>the governance committee and the Trust</w:t>
      </w:r>
    </w:p>
    <w:p w14:paraId="19068DEC" w14:textId="55BA607E" w:rsidR="00B432C2" w:rsidRPr="00431BD9" w:rsidRDefault="00B432C2" w:rsidP="00431BD9">
      <w:pPr>
        <w:pStyle w:val="ListParagraph"/>
        <w:numPr>
          <w:ilvl w:val="0"/>
          <w:numId w:val="41"/>
        </w:numPr>
        <w:rPr>
          <w:rFonts w:ascii="Arial" w:hAnsi="Arial" w:cs="Arial"/>
        </w:rPr>
      </w:pPr>
      <w:r>
        <w:rPr>
          <w:rFonts w:ascii="Arial" w:hAnsi="Arial" w:cs="Arial"/>
        </w:rPr>
        <w:t xml:space="preserve">Ensuring that </w:t>
      </w:r>
      <w:r w:rsidR="0046190F">
        <w:rPr>
          <w:rFonts w:ascii="Arial" w:hAnsi="Arial" w:cs="Arial"/>
        </w:rPr>
        <w:t xml:space="preserve">the Trust’s </w:t>
      </w:r>
      <w:r>
        <w:rPr>
          <w:rFonts w:ascii="Arial" w:hAnsi="Arial" w:cs="Arial"/>
        </w:rPr>
        <w:t>expectations</w:t>
      </w:r>
      <w:r w:rsidR="006F6061">
        <w:rPr>
          <w:rFonts w:ascii="Arial" w:hAnsi="Arial" w:cs="Arial"/>
        </w:rPr>
        <w:t xml:space="preserve"> for attendance </w:t>
      </w:r>
      <w:r>
        <w:rPr>
          <w:rFonts w:ascii="Arial" w:hAnsi="Arial" w:cs="Arial"/>
        </w:rPr>
        <w:t>(</w:t>
      </w:r>
      <w:r w:rsidRPr="006D0BBD">
        <w:rPr>
          <w:rFonts w:ascii="Arial" w:hAnsi="Arial" w:cs="Arial"/>
        </w:rPr>
        <w:t>“</w:t>
      </w:r>
      <w:r>
        <w:rPr>
          <w:rFonts w:ascii="Arial" w:hAnsi="Arial" w:cs="Arial"/>
        </w:rPr>
        <w:t xml:space="preserve">No more than 5 to ensure you thrive”) </w:t>
      </w:r>
      <w:r w:rsidR="006F6061">
        <w:rPr>
          <w:rFonts w:ascii="Arial" w:hAnsi="Arial" w:cs="Arial"/>
        </w:rPr>
        <w:t xml:space="preserve">and punctuality </w:t>
      </w:r>
      <w:r>
        <w:rPr>
          <w:rFonts w:ascii="Arial" w:hAnsi="Arial" w:cs="Arial"/>
        </w:rPr>
        <w:t>are communicated clearly and consistently to parents and pupils</w:t>
      </w:r>
      <w:r w:rsidR="006F6061">
        <w:rPr>
          <w:rFonts w:ascii="Arial" w:hAnsi="Arial" w:cs="Arial"/>
        </w:rPr>
        <w:t xml:space="preserve"> through all available channels</w:t>
      </w:r>
    </w:p>
    <w:p w14:paraId="651D965A" w14:textId="77777777" w:rsidR="00AA5742" w:rsidRPr="00431BD9" w:rsidRDefault="00AA5742" w:rsidP="00431BD9">
      <w:pPr>
        <w:pStyle w:val="ListParagraph"/>
        <w:numPr>
          <w:ilvl w:val="0"/>
          <w:numId w:val="41"/>
        </w:numPr>
        <w:rPr>
          <w:rFonts w:ascii="Arial" w:hAnsi="Arial" w:cs="Arial"/>
        </w:rPr>
      </w:pPr>
      <w:r w:rsidRPr="00431BD9">
        <w:rPr>
          <w:rFonts w:ascii="Arial" w:hAnsi="Arial" w:cs="Arial"/>
        </w:rPr>
        <w:t>Supporting staff with monitoring the attendance of individual pupils</w:t>
      </w:r>
    </w:p>
    <w:p w14:paraId="42ECFEA3" w14:textId="77777777" w:rsidR="00A42A7F" w:rsidRPr="00431BD9" w:rsidRDefault="00AA5742" w:rsidP="00A42A7F">
      <w:pPr>
        <w:pStyle w:val="ListParagraph"/>
        <w:numPr>
          <w:ilvl w:val="0"/>
          <w:numId w:val="41"/>
        </w:numPr>
        <w:rPr>
          <w:rFonts w:ascii="Arial" w:hAnsi="Arial" w:cs="Arial"/>
        </w:rPr>
      </w:pPr>
      <w:r w:rsidRPr="00431BD9">
        <w:rPr>
          <w:rFonts w:ascii="Arial" w:hAnsi="Arial" w:cs="Arial"/>
        </w:rPr>
        <w:t xml:space="preserve">Monitoring the impact of any implemented attendance strategies </w:t>
      </w:r>
    </w:p>
    <w:p w14:paraId="4815B5A7" w14:textId="4B0C4343" w:rsidR="00A42A7F" w:rsidRPr="00431BD9" w:rsidRDefault="00AA5742" w:rsidP="00A42A7F">
      <w:pPr>
        <w:pStyle w:val="ListParagraph"/>
        <w:numPr>
          <w:ilvl w:val="0"/>
          <w:numId w:val="41"/>
        </w:numPr>
        <w:rPr>
          <w:rFonts w:ascii="Arial" w:hAnsi="Arial" w:cs="Arial"/>
        </w:rPr>
      </w:pPr>
      <w:r w:rsidRPr="00431BD9">
        <w:rPr>
          <w:rFonts w:ascii="Arial" w:hAnsi="Arial" w:cs="Arial"/>
        </w:rPr>
        <w:t xml:space="preserve">Issuing fixed-penalty notices, where necessary </w:t>
      </w:r>
      <w:r w:rsidR="00FF4889">
        <w:rPr>
          <w:rFonts w:ascii="Arial" w:hAnsi="Arial" w:cs="Arial"/>
          <w:lang w:eastAsia="en-GB"/>
        </w:rPr>
        <w:t>and/or authorising office manager</w:t>
      </w:r>
      <w:r w:rsidRPr="00FF4889">
        <w:rPr>
          <w:rFonts w:ascii="Arial" w:hAnsi="Arial" w:cs="Arial"/>
          <w:lang w:eastAsia="en-GB"/>
        </w:rPr>
        <w:t xml:space="preserve"> to</w:t>
      </w:r>
      <w:r w:rsidRPr="00431BD9">
        <w:rPr>
          <w:rFonts w:ascii="Arial" w:hAnsi="Arial" w:cs="Arial"/>
          <w:lang w:eastAsia="en-GB"/>
        </w:rPr>
        <w:t xml:space="preserve"> be able to do so</w:t>
      </w:r>
    </w:p>
    <w:p w14:paraId="374B6D5B" w14:textId="1442A0F1" w:rsidR="00A42A7F" w:rsidRPr="00431BD9" w:rsidRDefault="00AA5742" w:rsidP="00A42A7F">
      <w:pPr>
        <w:pStyle w:val="ListParagraph"/>
        <w:numPr>
          <w:ilvl w:val="0"/>
          <w:numId w:val="41"/>
        </w:numPr>
        <w:rPr>
          <w:rFonts w:ascii="Arial" w:hAnsi="Arial" w:cs="Arial"/>
        </w:rPr>
      </w:pPr>
      <w:r w:rsidRPr="00431BD9">
        <w:rPr>
          <w:rFonts w:ascii="Arial" w:hAnsi="Arial" w:cs="Arial"/>
          <w:lang w:eastAsia="en-GB"/>
        </w:rPr>
        <w:t>Working with the parents of pupils with special educational needs and/or disabilities (SEND) to develop specific support approaches for attendance for pupils with SEND, including where school transport is regularly being missed, and where pupils with SEND face in-school barrier</w:t>
      </w:r>
      <w:r w:rsidR="16E5CBE4" w:rsidRPr="00431BD9">
        <w:rPr>
          <w:rFonts w:ascii="Arial" w:hAnsi="Arial" w:cs="Arial"/>
          <w:lang w:eastAsia="en-GB"/>
        </w:rPr>
        <w:t>s</w:t>
      </w:r>
    </w:p>
    <w:p w14:paraId="42E3CFFD" w14:textId="77777777" w:rsidR="00A42A7F" w:rsidRPr="00431BD9" w:rsidRDefault="00AA5742" w:rsidP="00A42A7F">
      <w:pPr>
        <w:pStyle w:val="ListParagraph"/>
        <w:numPr>
          <w:ilvl w:val="0"/>
          <w:numId w:val="41"/>
        </w:numPr>
        <w:rPr>
          <w:rFonts w:ascii="Arial" w:hAnsi="Arial" w:cs="Arial"/>
        </w:rPr>
      </w:pPr>
      <w:r w:rsidRPr="00431BD9">
        <w:rPr>
          <w:rFonts w:ascii="Arial" w:hAnsi="Arial" w:cs="Arial"/>
          <w:lang w:eastAsia="en-GB"/>
        </w:rPr>
        <w:t>Communicating with the local authority when a pupil with an education, health and care (EHC) plan has falling attendance, or where there are barriers to attendance that relate to the pupil’s needs</w:t>
      </w:r>
    </w:p>
    <w:p w14:paraId="69255ADE" w14:textId="77777777" w:rsidR="003F006E" w:rsidRPr="00431BD9" w:rsidRDefault="003F006E" w:rsidP="003F006E">
      <w:pPr>
        <w:pStyle w:val="ListParagraph"/>
        <w:numPr>
          <w:ilvl w:val="0"/>
          <w:numId w:val="41"/>
        </w:numPr>
        <w:rPr>
          <w:rFonts w:ascii="Arial" w:hAnsi="Arial" w:cs="Arial"/>
        </w:rPr>
      </w:pPr>
      <w:r w:rsidRPr="00431BD9">
        <w:rPr>
          <w:rFonts w:ascii="Arial" w:hAnsi="Arial" w:cs="Arial"/>
        </w:rPr>
        <w:t>Making sure all staff receive adequate training on attendance, as part of the regular continued professional development offer, so that staff understand:</w:t>
      </w:r>
    </w:p>
    <w:p w14:paraId="591BF67A" w14:textId="77777777" w:rsidR="003F006E" w:rsidRPr="00431BD9" w:rsidRDefault="003F006E" w:rsidP="00811981">
      <w:pPr>
        <w:pStyle w:val="ListParagraph"/>
        <w:numPr>
          <w:ilvl w:val="1"/>
          <w:numId w:val="41"/>
        </w:numPr>
        <w:rPr>
          <w:rFonts w:ascii="Arial" w:hAnsi="Arial" w:cs="Arial"/>
        </w:rPr>
      </w:pPr>
      <w:r w:rsidRPr="00431BD9">
        <w:rPr>
          <w:rFonts w:ascii="Arial" w:hAnsi="Arial" w:cs="Arial"/>
        </w:rPr>
        <w:t>The importance of good attendance</w:t>
      </w:r>
    </w:p>
    <w:p w14:paraId="20CB7B84" w14:textId="77777777" w:rsidR="003F006E" w:rsidRPr="00431BD9" w:rsidRDefault="003F006E" w:rsidP="00811981">
      <w:pPr>
        <w:pStyle w:val="ListParagraph"/>
        <w:numPr>
          <w:ilvl w:val="1"/>
          <w:numId w:val="41"/>
        </w:numPr>
        <w:rPr>
          <w:rFonts w:ascii="Arial" w:hAnsi="Arial" w:cs="Arial"/>
        </w:rPr>
      </w:pPr>
      <w:r w:rsidRPr="00431BD9">
        <w:rPr>
          <w:rFonts w:ascii="Arial" w:hAnsi="Arial" w:cs="Arial"/>
        </w:rPr>
        <w:t>That absence is almost always a symptom of wider issues</w:t>
      </w:r>
    </w:p>
    <w:p w14:paraId="394E3E96" w14:textId="77777777" w:rsidR="003F006E" w:rsidRPr="00431BD9" w:rsidRDefault="003F006E" w:rsidP="00811981">
      <w:pPr>
        <w:pStyle w:val="ListParagraph"/>
        <w:numPr>
          <w:ilvl w:val="1"/>
          <w:numId w:val="41"/>
        </w:numPr>
        <w:rPr>
          <w:rFonts w:ascii="Arial" w:hAnsi="Arial" w:cs="Arial"/>
        </w:rPr>
      </w:pPr>
      <w:r w:rsidRPr="00431BD9">
        <w:rPr>
          <w:rFonts w:ascii="Arial" w:hAnsi="Arial" w:cs="Arial"/>
        </w:rPr>
        <w:t>The school’s legal requirements for keeping registers</w:t>
      </w:r>
    </w:p>
    <w:p w14:paraId="09C3CCD9" w14:textId="77777777" w:rsidR="003F006E" w:rsidRPr="00431BD9" w:rsidRDefault="003F006E" w:rsidP="00811981">
      <w:pPr>
        <w:pStyle w:val="ListParagraph"/>
        <w:numPr>
          <w:ilvl w:val="1"/>
          <w:numId w:val="41"/>
        </w:numPr>
        <w:rPr>
          <w:rFonts w:ascii="Arial" w:hAnsi="Arial" w:cs="Arial"/>
        </w:rPr>
      </w:pPr>
      <w:r w:rsidRPr="00431BD9">
        <w:rPr>
          <w:rFonts w:ascii="Arial" w:hAnsi="Arial" w:cs="Arial"/>
        </w:rPr>
        <w:t>The school’s strategies and procedures for tracking, following up on and improving attendance, including working with partners and keeping them informed regarding specific pupils, where appropriate</w:t>
      </w:r>
    </w:p>
    <w:p w14:paraId="56936A45" w14:textId="379657D5" w:rsidR="003F006E" w:rsidRDefault="003F006E" w:rsidP="00431BD9">
      <w:pPr>
        <w:pStyle w:val="ListParagraph"/>
        <w:numPr>
          <w:ilvl w:val="0"/>
          <w:numId w:val="41"/>
        </w:numPr>
        <w:rPr>
          <w:rFonts w:ascii="Arial" w:hAnsi="Arial" w:cs="Arial"/>
        </w:rPr>
      </w:pPr>
      <w:r w:rsidRPr="00431BD9">
        <w:rPr>
          <w:rFonts w:ascii="Arial" w:hAnsi="Arial" w:cs="Arial"/>
        </w:rPr>
        <w:t>Making sure dedicated training is provided to staff with a specific attendance function in their role, including in interpreting and analysing attendance data</w:t>
      </w:r>
    </w:p>
    <w:p w14:paraId="24962FB0" w14:textId="77777777" w:rsidR="00AB5210" w:rsidRPr="003E08A3" w:rsidRDefault="00AB5210" w:rsidP="00AB5210">
      <w:pPr>
        <w:numPr>
          <w:ilvl w:val="0"/>
          <w:numId w:val="41"/>
        </w:numPr>
        <w:spacing w:after="120" w:line="240" w:lineRule="auto"/>
        <w:rPr>
          <w:rFonts w:ascii="Arial" w:hAnsi="Arial" w:cs="Arial"/>
          <w:lang w:eastAsia="en-GB"/>
        </w:rPr>
      </w:pPr>
      <w:r w:rsidRPr="003E08A3">
        <w:rPr>
          <w:rFonts w:ascii="Arial" w:hAnsi="Arial" w:cs="Arial"/>
          <w:lang w:eastAsia="en-GB"/>
        </w:rPr>
        <w:t>Sharing information from the school register with the local authority, including:</w:t>
      </w:r>
    </w:p>
    <w:p w14:paraId="30B0339A" w14:textId="77777777" w:rsidR="00AB5210" w:rsidRPr="003E08A3" w:rsidRDefault="00AB5210" w:rsidP="00AB5210">
      <w:pPr>
        <w:numPr>
          <w:ilvl w:val="1"/>
          <w:numId w:val="41"/>
        </w:numPr>
        <w:spacing w:after="120" w:line="240" w:lineRule="auto"/>
        <w:rPr>
          <w:rFonts w:ascii="Arial" w:hAnsi="Arial" w:cs="Arial"/>
          <w:lang w:eastAsia="en-GB"/>
        </w:rPr>
      </w:pPr>
      <w:r w:rsidRPr="003E08A3">
        <w:rPr>
          <w:rFonts w:ascii="Arial" w:hAnsi="Arial" w:cs="Arial"/>
          <w:lang w:eastAsia="en-GB"/>
        </w:rPr>
        <w:t>Notifying the local authority when a pupil’s name is added to or deleted from the school admission register outside of standard transition times</w:t>
      </w:r>
    </w:p>
    <w:p w14:paraId="72B86B6A" w14:textId="77777777" w:rsidR="00AB5210" w:rsidRPr="003E08A3" w:rsidRDefault="00AB5210" w:rsidP="00AB5210">
      <w:pPr>
        <w:numPr>
          <w:ilvl w:val="1"/>
          <w:numId w:val="41"/>
        </w:numPr>
        <w:spacing w:after="120" w:line="240" w:lineRule="auto"/>
        <w:rPr>
          <w:rFonts w:ascii="Arial" w:hAnsi="Arial" w:cs="Arial"/>
          <w:lang w:eastAsia="en-GB"/>
        </w:rPr>
      </w:pPr>
      <w:r w:rsidRPr="003E08A3">
        <w:rPr>
          <w:rFonts w:ascii="Arial" w:hAnsi="Arial" w:cs="Arial"/>
          <w:lang w:eastAsia="en-GB"/>
        </w:rPr>
        <w:t xml:space="preserve">Providing the local authority with the details of pupils who fail to attend school regularly, or who have been marked with an unauthorised absence for a continuous period of 10 school days </w:t>
      </w:r>
    </w:p>
    <w:p w14:paraId="27FDC4DC" w14:textId="2A4AE935" w:rsidR="00AB5210" w:rsidRPr="003E08A3" w:rsidRDefault="00AB5210" w:rsidP="00AB5210">
      <w:pPr>
        <w:numPr>
          <w:ilvl w:val="1"/>
          <w:numId w:val="41"/>
        </w:numPr>
        <w:spacing w:after="120" w:line="240" w:lineRule="auto"/>
        <w:rPr>
          <w:rFonts w:ascii="Arial" w:hAnsi="Arial" w:cs="Arial"/>
          <w:lang w:eastAsia="en-GB"/>
        </w:rPr>
      </w:pPr>
      <w:r w:rsidRPr="003E08A3">
        <w:rPr>
          <w:rFonts w:ascii="Arial" w:hAnsi="Arial" w:cs="Arial"/>
          <w:lang w:eastAsia="en-GB"/>
        </w:rPr>
        <w:t>Providing the local authority with the details of pupils who the school believes will miss 15 days consecutively or cumulatively because of sickness</w:t>
      </w:r>
      <w:r>
        <w:rPr>
          <w:rFonts w:ascii="Arial" w:hAnsi="Arial" w:cs="Arial"/>
          <w:lang w:eastAsia="en-GB"/>
        </w:rPr>
        <w:t>.</w:t>
      </w:r>
    </w:p>
    <w:p w14:paraId="2C86F374" w14:textId="77777777" w:rsidR="00AB5210" w:rsidRPr="003E08A3" w:rsidRDefault="00AB5210" w:rsidP="003E08A3">
      <w:pPr>
        <w:rPr>
          <w:rFonts w:ascii="Arial" w:hAnsi="Arial" w:cs="Arial"/>
        </w:rPr>
      </w:pPr>
    </w:p>
    <w:p w14:paraId="7314BEDD" w14:textId="2BCB16C6" w:rsidR="00AA5742" w:rsidRPr="00A5302A" w:rsidRDefault="0032608B" w:rsidP="00AA5742">
      <w:pPr>
        <w:pStyle w:val="Subhead2"/>
        <w:rPr>
          <w:rFonts w:cs="Arial"/>
          <w:color w:val="auto"/>
          <w:lang w:val="en-GB"/>
        </w:rPr>
      </w:pPr>
      <w:r>
        <w:rPr>
          <w:rFonts w:cs="Arial"/>
          <w:color w:val="auto"/>
          <w:lang w:val="en-GB"/>
        </w:rPr>
        <w:t>4</w:t>
      </w:r>
      <w:r w:rsidR="00AA5742" w:rsidRPr="00A5302A">
        <w:rPr>
          <w:rFonts w:cs="Arial"/>
          <w:color w:val="auto"/>
          <w:lang w:val="en-GB"/>
        </w:rPr>
        <w:t>.</w:t>
      </w:r>
      <w:r w:rsidR="00D00352" w:rsidRPr="00A5302A">
        <w:rPr>
          <w:rFonts w:cs="Arial"/>
          <w:color w:val="auto"/>
          <w:lang w:val="en-GB"/>
        </w:rPr>
        <w:t>4</w:t>
      </w:r>
      <w:r w:rsidR="00AA5742" w:rsidRPr="00A5302A">
        <w:rPr>
          <w:rFonts w:cs="Arial"/>
          <w:color w:val="auto"/>
          <w:lang w:val="en-GB"/>
        </w:rPr>
        <w:t xml:space="preserve"> The designated senior leader responsible for attendance </w:t>
      </w:r>
    </w:p>
    <w:p w14:paraId="7DEB1785" w14:textId="72C07851" w:rsidR="00AA5742" w:rsidRPr="00431BD9" w:rsidRDefault="00AA5742" w:rsidP="00AA5742">
      <w:pPr>
        <w:rPr>
          <w:rFonts w:ascii="Arial" w:hAnsi="Arial" w:cs="Arial"/>
          <w:lang w:eastAsia="en-GB"/>
        </w:rPr>
      </w:pPr>
      <w:r w:rsidRPr="00431BD9">
        <w:rPr>
          <w:rFonts w:ascii="Arial" w:hAnsi="Arial" w:cs="Arial"/>
          <w:lang w:eastAsia="en-GB"/>
        </w:rPr>
        <w:t>The designated senior leader is responsible for:</w:t>
      </w:r>
    </w:p>
    <w:p w14:paraId="3EF2579B" w14:textId="77777777" w:rsidR="00AA5742" w:rsidRPr="00431BD9" w:rsidRDefault="00AA5742" w:rsidP="00431BD9">
      <w:pPr>
        <w:numPr>
          <w:ilvl w:val="0"/>
          <w:numId w:val="42"/>
        </w:numPr>
        <w:spacing w:after="0" w:line="240" w:lineRule="auto"/>
        <w:rPr>
          <w:rFonts w:ascii="Arial" w:eastAsia="Times New Roman" w:hAnsi="Arial" w:cs="Arial"/>
          <w:lang w:eastAsia="en-GB"/>
        </w:rPr>
      </w:pPr>
      <w:r w:rsidRPr="00431BD9">
        <w:rPr>
          <w:rFonts w:ascii="Arial" w:hAnsi="Arial" w:cs="Arial"/>
          <w:lang w:eastAsia="en-GB"/>
        </w:rPr>
        <w:t>Leading, championing and improving attendance across the school</w:t>
      </w:r>
    </w:p>
    <w:p w14:paraId="7217ACBF" w14:textId="77777777" w:rsidR="00AA5742" w:rsidRPr="00431BD9" w:rsidRDefault="00AA5742" w:rsidP="00431BD9">
      <w:pPr>
        <w:numPr>
          <w:ilvl w:val="0"/>
          <w:numId w:val="42"/>
        </w:numPr>
        <w:spacing w:after="0" w:line="240" w:lineRule="auto"/>
        <w:rPr>
          <w:rFonts w:ascii="Arial" w:eastAsia="Times New Roman" w:hAnsi="Arial" w:cs="Arial"/>
          <w:lang w:eastAsia="en-GB"/>
        </w:rPr>
      </w:pPr>
      <w:r w:rsidRPr="00431BD9">
        <w:rPr>
          <w:rFonts w:ascii="Arial" w:hAnsi="Arial" w:cs="Arial"/>
          <w:lang w:eastAsia="en-GB"/>
        </w:rPr>
        <w:t>Setting a clear vision for improving and maintaining good attendance</w:t>
      </w:r>
    </w:p>
    <w:p w14:paraId="114B1A9E" w14:textId="77777777" w:rsidR="00AA5742" w:rsidRPr="00811981" w:rsidRDefault="00AA5742" w:rsidP="00431BD9">
      <w:pPr>
        <w:numPr>
          <w:ilvl w:val="0"/>
          <w:numId w:val="42"/>
        </w:numPr>
        <w:spacing w:after="0" w:line="240" w:lineRule="auto"/>
        <w:rPr>
          <w:rFonts w:ascii="Arial" w:eastAsia="Times New Roman" w:hAnsi="Arial" w:cs="Arial"/>
          <w:lang w:eastAsia="en-GB"/>
        </w:rPr>
      </w:pPr>
      <w:r w:rsidRPr="00431BD9">
        <w:rPr>
          <w:rFonts w:ascii="Arial" w:hAnsi="Arial" w:cs="Arial"/>
          <w:lang w:eastAsia="en-GB"/>
        </w:rPr>
        <w:t>Evaluating and monitoring expectations and processes</w:t>
      </w:r>
    </w:p>
    <w:p w14:paraId="48743620" w14:textId="033A8AB3" w:rsidR="00235CEE" w:rsidRPr="00811981" w:rsidRDefault="00235CEE" w:rsidP="00431BD9">
      <w:pPr>
        <w:numPr>
          <w:ilvl w:val="0"/>
          <w:numId w:val="42"/>
        </w:numPr>
        <w:spacing w:after="0" w:line="240" w:lineRule="auto"/>
        <w:rPr>
          <w:rFonts w:ascii="Arial" w:eastAsia="Times New Roman" w:hAnsi="Arial" w:cs="Arial"/>
          <w:lang w:eastAsia="en-GB"/>
        </w:rPr>
      </w:pPr>
      <w:r>
        <w:rPr>
          <w:rFonts w:ascii="Arial" w:hAnsi="Arial" w:cs="Arial"/>
          <w:lang w:eastAsia="en-GB"/>
        </w:rPr>
        <w:t>Having oversight of patterns of absence, including repeated short-term illness, term-time holiday patterns, or repeated absence adjacent to weekends or holidays</w:t>
      </w:r>
    </w:p>
    <w:p w14:paraId="0D2AD131" w14:textId="11C53517" w:rsidR="00235CEE" w:rsidRPr="00431BD9" w:rsidRDefault="00235CEE" w:rsidP="00431BD9">
      <w:pPr>
        <w:numPr>
          <w:ilvl w:val="0"/>
          <w:numId w:val="42"/>
        </w:numPr>
        <w:spacing w:after="0" w:line="240" w:lineRule="auto"/>
        <w:rPr>
          <w:rFonts w:ascii="Arial" w:eastAsia="Times New Roman" w:hAnsi="Arial" w:cs="Arial"/>
          <w:lang w:eastAsia="en-GB"/>
        </w:rPr>
      </w:pPr>
      <w:r>
        <w:rPr>
          <w:rFonts w:ascii="Arial" w:hAnsi="Arial" w:cs="Arial"/>
          <w:lang w:eastAsia="en-GB"/>
        </w:rPr>
        <w:lastRenderedPageBreak/>
        <w:t>Ensuring first-day calling and escalation procedures are followed</w:t>
      </w:r>
    </w:p>
    <w:p w14:paraId="0948E35D" w14:textId="77777777" w:rsidR="00AA5742" w:rsidRPr="00431BD9" w:rsidRDefault="00AA5742" w:rsidP="00431BD9">
      <w:pPr>
        <w:numPr>
          <w:ilvl w:val="0"/>
          <w:numId w:val="42"/>
        </w:numPr>
        <w:spacing w:after="0" w:line="240" w:lineRule="auto"/>
        <w:rPr>
          <w:rFonts w:ascii="Arial" w:eastAsia="Times New Roman" w:hAnsi="Arial" w:cs="Arial"/>
          <w:lang w:eastAsia="en-GB"/>
        </w:rPr>
      </w:pPr>
      <w:r w:rsidRPr="00431BD9">
        <w:rPr>
          <w:rFonts w:ascii="Arial" w:hAnsi="Arial" w:cs="Arial"/>
          <w:lang w:eastAsia="en-GB"/>
        </w:rPr>
        <w:t>Having a strong grasp of absence data and oversight of absence data analysis</w:t>
      </w:r>
    </w:p>
    <w:p w14:paraId="4C471098" w14:textId="77777777" w:rsidR="00AA5742" w:rsidRPr="00431BD9" w:rsidRDefault="00AA5742" w:rsidP="00431BD9">
      <w:pPr>
        <w:numPr>
          <w:ilvl w:val="0"/>
          <w:numId w:val="42"/>
        </w:numPr>
        <w:spacing w:after="0" w:line="240" w:lineRule="auto"/>
        <w:rPr>
          <w:rFonts w:ascii="Arial" w:eastAsia="Times New Roman" w:hAnsi="Arial" w:cs="Arial"/>
          <w:lang w:eastAsia="en-GB"/>
        </w:rPr>
      </w:pPr>
      <w:r w:rsidRPr="00431BD9">
        <w:rPr>
          <w:rFonts w:ascii="Arial" w:hAnsi="Arial" w:cs="Arial"/>
          <w:lang w:eastAsia="en-GB"/>
        </w:rPr>
        <w:t xml:space="preserve">Regularly monitoring and evaluating progress in attendance </w:t>
      </w:r>
    </w:p>
    <w:p w14:paraId="5D547EB1" w14:textId="77777777" w:rsidR="00AA5742" w:rsidRPr="00431BD9" w:rsidRDefault="00AA5742" w:rsidP="00431BD9">
      <w:pPr>
        <w:numPr>
          <w:ilvl w:val="0"/>
          <w:numId w:val="42"/>
        </w:numPr>
        <w:spacing w:after="0" w:line="240" w:lineRule="auto"/>
        <w:rPr>
          <w:rFonts w:ascii="Arial" w:eastAsia="Times New Roman" w:hAnsi="Arial" w:cs="Arial"/>
          <w:lang w:eastAsia="en-GB"/>
        </w:rPr>
      </w:pPr>
      <w:r w:rsidRPr="00431BD9">
        <w:rPr>
          <w:rFonts w:ascii="Arial" w:hAnsi="Arial" w:cs="Arial"/>
          <w:lang w:eastAsia="en-GB"/>
        </w:rPr>
        <w:t>Establishing and maintaining effective systems for tackling absence, and making sure they are followed by all staff</w:t>
      </w:r>
    </w:p>
    <w:p w14:paraId="0D8D4696" w14:textId="77777777" w:rsidR="00AA5742" w:rsidRPr="00431BD9" w:rsidRDefault="00AA5742" w:rsidP="00431BD9">
      <w:pPr>
        <w:numPr>
          <w:ilvl w:val="0"/>
          <w:numId w:val="42"/>
        </w:numPr>
        <w:spacing w:after="0" w:line="240" w:lineRule="auto"/>
        <w:rPr>
          <w:rFonts w:ascii="Arial" w:eastAsia="Times New Roman" w:hAnsi="Arial" w:cs="Arial"/>
          <w:lang w:eastAsia="en-GB"/>
        </w:rPr>
      </w:pPr>
      <w:r w:rsidRPr="00431BD9">
        <w:rPr>
          <w:rFonts w:ascii="Arial" w:hAnsi="Arial" w:cs="Arial"/>
          <w:lang w:eastAsia="en-GB"/>
        </w:rPr>
        <w:t>Liaising with pupils, parents/carers and external agencies, where needed</w:t>
      </w:r>
    </w:p>
    <w:p w14:paraId="7FD9ACC0" w14:textId="77777777" w:rsidR="00AA5742" w:rsidRPr="00431BD9" w:rsidRDefault="00AA5742" w:rsidP="00431BD9">
      <w:pPr>
        <w:numPr>
          <w:ilvl w:val="0"/>
          <w:numId w:val="42"/>
        </w:numPr>
        <w:spacing w:after="0" w:line="240" w:lineRule="auto"/>
        <w:rPr>
          <w:rFonts w:ascii="Arial" w:eastAsia="Times New Roman" w:hAnsi="Arial" w:cs="Arial"/>
          <w:lang w:eastAsia="en-GB"/>
        </w:rPr>
      </w:pPr>
      <w:bookmarkStart w:id="7" w:name="_Hlk141799274"/>
      <w:r w:rsidRPr="00431BD9">
        <w:rPr>
          <w:rFonts w:ascii="Arial" w:hAnsi="Arial" w:cs="Arial"/>
          <w:lang w:eastAsia="en-GB"/>
        </w:rPr>
        <w:t>Building close and productive relationships with parents to discuss and tackle attendance issues</w:t>
      </w:r>
    </w:p>
    <w:p w14:paraId="5CC52DCC" w14:textId="77777777" w:rsidR="00AA5742" w:rsidRPr="00431BD9" w:rsidRDefault="00AA5742" w:rsidP="00431BD9">
      <w:pPr>
        <w:numPr>
          <w:ilvl w:val="0"/>
          <w:numId w:val="42"/>
        </w:numPr>
        <w:spacing w:after="0" w:line="240" w:lineRule="auto"/>
        <w:rPr>
          <w:rFonts w:ascii="Arial" w:eastAsia="Times New Roman" w:hAnsi="Arial" w:cs="Arial"/>
          <w:lang w:eastAsia="en-GB"/>
        </w:rPr>
      </w:pPr>
      <w:r w:rsidRPr="00431BD9">
        <w:rPr>
          <w:rFonts w:ascii="Arial" w:hAnsi="Arial" w:cs="Arial"/>
          <w:lang w:eastAsia="en-GB"/>
        </w:rPr>
        <w:t>Creating intervention or reintegration plans in partnership with pupils and their parents/carers</w:t>
      </w:r>
    </w:p>
    <w:bookmarkEnd w:id="7"/>
    <w:p w14:paraId="137AC241" w14:textId="77777777" w:rsidR="00AA5742" w:rsidRPr="00431BD9" w:rsidRDefault="00AA5742" w:rsidP="00431BD9">
      <w:pPr>
        <w:numPr>
          <w:ilvl w:val="0"/>
          <w:numId w:val="42"/>
        </w:numPr>
        <w:spacing w:after="0" w:line="240" w:lineRule="auto"/>
        <w:rPr>
          <w:rFonts w:ascii="Arial" w:eastAsia="Times New Roman" w:hAnsi="Arial" w:cs="Arial"/>
          <w:lang w:eastAsia="en-GB"/>
        </w:rPr>
      </w:pPr>
      <w:r w:rsidRPr="00431BD9">
        <w:rPr>
          <w:rFonts w:ascii="Arial" w:hAnsi="Arial" w:cs="Arial"/>
          <w:lang w:eastAsia="en-GB"/>
        </w:rPr>
        <w:t xml:space="preserve">Delivering targeted intervention and support to pupils and families </w:t>
      </w:r>
    </w:p>
    <w:p w14:paraId="677AF49A" w14:textId="094B4F68" w:rsidR="00AA5742" w:rsidRPr="00431BD9" w:rsidRDefault="00BF1822" w:rsidP="00AA5742">
      <w:pPr>
        <w:pStyle w:val="1bodycopy10pt"/>
        <w:rPr>
          <w:rFonts w:cs="Arial"/>
          <w:lang w:val="en-GB"/>
        </w:rPr>
      </w:pPr>
      <w:r w:rsidRPr="00431BD9">
        <w:rPr>
          <w:rFonts w:cs="Arial"/>
          <w:lang w:val="en-GB"/>
        </w:rPr>
        <w:br/>
      </w:r>
      <w:r w:rsidR="00AA5742" w:rsidRPr="00431BD9">
        <w:rPr>
          <w:rFonts w:cs="Arial"/>
          <w:sz w:val="22"/>
          <w:szCs w:val="28"/>
          <w:lang w:val="en-GB"/>
        </w:rPr>
        <w:t>The designated senior leade</w:t>
      </w:r>
      <w:r w:rsidR="00FF4889">
        <w:rPr>
          <w:rFonts w:cs="Arial"/>
          <w:sz w:val="22"/>
          <w:szCs w:val="28"/>
          <w:lang w:val="en-GB"/>
        </w:rPr>
        <w:t>r responsible for attendance is Mrs Archibald and can be contacted via calling the school on 01303 252127.</w:t>
      </w:r>
    </w:p>
    <w:p w14:paraId="7306B29A" w14:textId="29357D1A" w:rsidR="00AA5742" w:rsidRPr="00A5302A" w:rsidRDefault="0032608B" w:rsidP="00AA5742">
      <w:pPr>
        <w:pStyle w:val="Subhead2"/>
        <w:rPr>
          <w:rFonts w:cs="Arial"/>
          <w:color w:val="auto"/>
          <w:lang w:val="en-GB"/>
        </w:rPr>
      </w:pPr>
      <w:r>
        <w:rPr>
          <w:rFonts w:cs="Arial"/>
          <w:color w:val="auto"/>
          <w:lang w:val="en-GB"/>
        </w:rPr>
        <w:t>4</w:t>
      </w:r>
      <w:r w:rsidR="00AA5742" w:rsidRPr="00A5302A">
        <w:rPr>
          <w:rFonts w:cs="Arial"/>
          <w:color w:val="auto"/>
          <w:lang w:val="en-GB"/>
        </w:rPr>
        <w:t xml:space="preserve">.5 The school attendance officer </w:t>
      </w:r>
    </w:p>
    <w:p w14:paraId="62FEA50B" w14:textId="77777777" w:rsidR="00AA5742" w:rsidRPr="00431BD9" w:rsidRDefault="00AA5742" w:rsidP="00AA5742">
      <w:pPr>
        <w:pStyle w:val="1bodycopy10pt"/>
        <w:rPr>
          <w:rFonts w:cs="Arial"/>
          <w:sz w:val="22"/>
          <w:szCs w:val="28"/>
          <w:lang w:val="en-GB"/>
        </w:rPr>
      </w:pPr>
      <w:r w:rsidRPr="00431BD9">
        <w:rPr>
          <w:rFonts w:cs="Arial"/>
          <w:sz w:val="22"/>
          <w:szCs w:val="28"/>
          <w:lang w:val="en-GB"/>
        </w:rPr>
        <w:t xml:space="preserve">The school attendance officer at each school is responsible for: </w:t>
      </w:r>
    </w:p>
    <w:p w14:paraId="5E0E94CD" w14:textId="3D6D3CDF" w:rsidR="00AA5742" w:rsidRPr="00431BD9" w:rsidRDefault="00AA5742" w:rsidP="00431BD9">
      <w:pPr>
        <w:pStyle w:val="ListParagraph"/>
        <w:numPr>
          <w:ilvl w:val="0"/>
          <w:numId w:val="43"/>
        </w:numPr>
        <w:rPr>
          <w:rFonts w:ascii="Arial" w:hAnsi="Arial" w:cs="Arial"/>
        </w:rPr>
      </w:pPr>
      <w:r w:rsidRPr="00431BD9">
        <w:rPr>
          <w:rFonts w:ascii="Arial" w:hAnsi="Arial" w:cs="Arial"/>
        </w:rPr>
        <w:t xml:space="preserve">Monitoring and analysing attendance data (see section </w:t>
      </w:r>
      <w:r w:rsidR="00CF30A2">
        <w:rPr>
          <w:rFonts w:ascii="Arial" w:hAnsi="Arial" w:cs="Arial"/>
        </w:rPr>
        <w:t>8</w:t>
      </w:r>
      <w:r w:rsidRPr="00431BD9">
        <w:rPr>
          <w:rFonts w:ascii="Arial" w:hAnsi="Arial" w:cs="Arial"/>
        </w:rPr>
        <w:t>)</w:t>
      </w:r>
    </w:p>
    <w:p w14:paraId="706F5556" w14:textId="77777777" w:rsidR="00AA5742" w:rsidRPr="00431BD9" w:rsidRDefault="00AA5742" w:rsidP="00431BD9">
      <w:pPr>
        <w:pStyle w:val="ListParagraph"/>
        <w:numPr>
          <w:ilvl w:val="0"/>
          <w:numId w:val="43"/>
        </w:numPr>
        <w:rPr>
          <w:rFonts w:ascii="Arial" w:hAnsi="Arial" w:cs="Arial"/>
        </w:rPr>
      </w:pPr>
      <w:r w:rsidRPr="00431BD9">
        <w:rPr>
          <w:rFonts w:ascii="Arial" w:hAnsi="Arial" w:cs="Arial"/>
        </w:rPr>
        <w:t>Benchmarking attendance data to identify areas of focus for improvement</w:t>
      </w:r>
    </w:p>
    <w:p w14:paraId="7A29AE6A" w14:textId="7D638EA2" w:rsidR="00AA5742" w:rsidRPr="00431BD9" w:rsidRDefault="00AA5742" w:rsidP="00431BD9">
      <w:pPr>
        <w:pStyle w:val="ListParagraph"/>
        <w:numPr>
          <w:ilvl w:val="0"/>
          <w:numId w:val="43"/>
        </w:numPr>
        <w:rPr>
          <w:rFonts w:ascii="Arial" w:hAnsi="Arial" w:cs="Arial"/>
        </w:rPr>
      </w:pPr>
      <w:r w:rsidRPr="00431BD9">
        <w:rPr>
          <w:rFonts w:ascii="Arial" w:hAnsi="Arial" w:cs="Arial"/>
        </w:rPr>
        <w:t xml:space="preserve">Providing regular attendance reports to school staff and reporting concerns about attendance to the designated senior leader responsible for attendance, and the </w:t>
      </w:r>
      <w:r w:rsidR="00362F7E" w:rsidRPr="00431BD9">
        <w:rPr>
          <w:rFonts w:ascii="Arial" w:hAnsi="Arial" w:cs="Arial"/>
        </w:rPr>
        <w:t>headteacher</w:t>
      </w:r>
    </w:p>
    <w:p w14:paraId="2C15012F" w14:textId="77777777" w:rsidR="00AA5742" w:rsidRPr="00431BD9" w:rsidRDefault="00AA5742" w:rsidP="00431BD9">
      <w:pPr>
        <w:pStyle w:val="ListParagraph"/>
        <w:numPr>
          <w:ilvl w:val="0"/>
          <w:numId w:val="43"/>
        </w:numPr>
        <w:rPr>
          <w:rFonts w:ascii="Arial" w:hAnsi="Arial" w:cs="Arial"/>
        </w:rPr>
      </w:pPr>
      <w:r w:rsidRPr="00431BD9">
        <w:rPr>
          <w:rFonts w:ascii="Arial" w:hAnsi="Arial" w:cs="Arial"/>
        </w:rPr>
        <w:t>Working with education welfare officers to tackle persistent absence</w:t>
      </w:r>
    </w:p>
    <w:p w14:paraId="3CDB3879" w14:textId="24261A99" w:rsidR="00AA5742" w:rsidRPr="00431BD9" w:rsidRDefault="00AA5742" w:rsidP="00431BD9">
      <w:pPr>
        <w:pStyle w:val="ListParagraph"/>
        <w:numPr>
          <w:ilvl w:val="0"/>
          <w:numId w:val="43"/>
        </w:numPr>
        <w:rPr>
          <w:rFonts w:ascii="Arial" w:hAnsi="Arial" w:cs="Arial"/>
        </w:rPr>
      </w:pPr>
      <w:r w:rsidRPr="00431BD9">
        <w:rPr>
          <w:rFonts w:ascii="Arial" w:hAnsi="Arial" w:cs="Arial"/>
        </w:rPr>
        <w:t>Advis</w:t>
      </w:r>
      <w:r w:rsidR="00FF4889">
        <w:rPr>
          <w:rFonts w:ascii="Arial" w:hAnsi="Arial" w:cs="Arial"/>
        </w:rPr>
        <w:t xml:space="preserve">ing the </w:t>
      </w:r>
      <w:proofErr w:type="spellStart"/>
      <w:r w:rsidR="00FF4889">
        <w:rPr>
          <w:rFonts w:ascii="Arial" w:hAnsi="Arial" w:cs="Arial"/>
        </w:rPr>
        <w:t>headteacher</w:t>
      </w:r>
      <w:proofErr w:type="spellEnd"/>
      <w:r w:rsidR="00FF4889">
        <w:rPr>
          <w:rFonts w:ascii="Arial" w:hAnsi="Arial" w:cs="Arial"/>
        </w:rPr>
        <w:t xml:space="preserve">/office </w:t>
      </w:r>
      <w:proofErr w:type="gramStart"/>
      <w:r w:rsidR="00FF4889">
        <w:rPr>
          <w:rFonts w:ascii="Arial" w:hAnsi="Arial" w:cs="Arial"/>
        </w:rPr>
        <w:t>manager</w:t>
      </w:r>
      <w:r w:rsidRPr="00431BD9">
        <w:rPr>
          <w:rFonts w:ascii="Arial" w:hAnsi="Arial" w:cs="Arial"/>
        </w:rPr>
        <w:t>(</w:t>
      </w:r>
      <w:proofErr w:type="gramEnd"/>
      <w:r w:rsidRPr="00431BD9">
        <w:rPr>
          <w:rFonts w:ascii="Arial" w:hAnsi="Arial" w:cs="Arial"/>
        </w:rPr>
        <w:t xml:space="preserve">authorised by the </w:t>
      </w:r>
      <w:proofErr w:type="spellStart"/>
      <w:r w:rsidRPr="00431BD9">
        <w:rPr>
          <w:rFonts w:ascii="Arial" w:hAnsi="Arial" w:cs="Arial"/>
        </w:rPr>
        <w:t>headteacher</w:t>
      </w:r>
      <w:proofErr w:type="spellEnd"/>
      <w:r w:rsidRPr="00431BD9">
        <w:rPr>
          <w:rFonts w:ascii="Arial" w:hAnsi="Arial" w:cs="Arial"/>
        </w:rPr>
        <w:t>) when to issue fixed-penalty notices</w:t>
      </w:r>
    </w:p>
    <w:p w14:paraId="41124FFA" w14:textId="3717B944" w:rsidR="00AA5742" w:rsidRPr="00431BD9" w:rsidRDefault="00FF4889" w:rsidP="00AA5742">
      <w:pPr>
        <w:pStyle w:val="1bodycopy10pt"/>
        <w:rPr>
          <w:rFonts w:cs="Arial"/>
          <w:sz w:val="22"/>
          <w:szCs w:val="28"/>
          <w:lang w:val="en-GB"/>
        </w:rPr>
      </w:pPr>
      <w:r>
        <w:rPr>
          <w:rFonts w:cs="Arial"/>
          <w:sz w:val="22"/>
          <w:szCs w:val="28"/>
          <w:lang w:val="en-GB"/>
        </w:rPr>
        <w:t>The attendance officer is Mrs Walters and can be contacted via telephone on 01303 252127.</w:t>
      </w:r>
    </w:p>
    <w:p w14:paraId="7692F160" w14:textId="040D19C1" w:rsidR="00AA5742" w:rsidRPr="00431BD9" w:rsidRDefault="0032608B" w:rsidP="00AA5742">
      <w:pPr>
        <w:pStyle w:val="Subhead2"/>
        <w:rPr>
          <w:rFonts w:cs="Arial"/>
          <w:lang w:val="en-GB"/>
        </w:rPr>
      </w:pPr>
      <w:r>
        <w:rPr>
          <w:rFonts w:cs="Arial"/>
          <w:color w:val="auto"/>
          <w:lang w:val="en-GB"/>
        </w:rPr>
        <w:t>4</w:t>
      </w:r>
      <w:r w:rsidR="00B8076D">
        <w:rPr>
          <w:rFonts w:cs="Arial"/>
          <w:color w:val="auto"/>
          <w:lang w:val="en-GB"/>
        </w:rPr>
        <w:t>.6</w:t>
      </w:r>
      <w:r w:rsidR="00AA5742" w:rsidRPr="00A5302A">
        <w:rPr>
          <w:rFonts w:cs="Arial"/>
          <w:color w:val="auto"/>
          <w:lang w:val="en-GB"/>
        </w:rPr>
        <w:t xml:space="preserve"> Class </w:t>
      </w:r>
      <w:proofErr w:type="gramStart"/>
      <w:r w:rsidR="00AA5742" w:rsidRPr="00A5302A">
        <w:rPr>
          <w:rFonts w:cs="Arial"/>
          <w:color w:val="auto"/>
          <w:lang w:val="en-GB"/>
        </w:rPr>
        <w:t>teachers</w:t>
      </w:r>
      <w:proofErr w:type="gramEnd"/>
      <w:r w:rsidR="00AA5742" w:rsidRPr="00A5302A">
        <w:rPr>
          <w:rFonts w:cs="Arial"/>
          <w:color w:val="auto"/>
          <w:lang w:val="en-GB"/>
        </w:rPr>
        <w:t>/form tutors</w:t>
      </w:r>
    </w:p>
    <w:p w14:paraId="7E42DB9E" w14:textId="42044011" w:rsidR="00AA5742" w:rsidRPr="00431BD9" w:rsidRDefault="00AA5742" w:rsidP="00AA5742">
      <w:pPr>
        <w:pStyle w:val="1bodycopy10pt"/>
        <w:rPr>
          <w:rFonts w:cs="Arial"/>
          <w:sz w:val="22"/>
          <w:szCs w:val="28"/>
          <w:lang w:val="en-GB"/>
        </w:rPr>
      </w:pPr>
      <w:r w:rsidRPr="00431BD9">
        <w:rPr>
          <w:rFonts w:cs="Arial"/>
          <w:sz w:val="22"/>
          <w:szCs w:val="28"/>
          <w:lang w:val="en-GB"/>
        </w:rPr>
        <w:t xml:space="preserve">All class </w:t>
      </w:r>
      <w:proofErr w:type="gramStart"/>
      <w:r w:rsidRPr="00431BD9">
        <w:rPr>
          <w:rFonts w:cs="Arial"/>
          <w:sz w:val="22"/>
          <w:szCs w:val="28"/>
          <w:lang w:val="en-GB"/>
        </w:rPr>
        <w:t>teachers</w:t>
      </w:r>
      <w:proofErr w:type="gramEnd"/>
      <w:r w:rsidRPr="00431BD9">
        <w:rPr>
          <w:rFonts w:cs="Arial"/>
          <w:sz w:val="22"/>
          <w:szCs w:val="28"/>
          <w:lang w:val="en-GB"/>
        </w:rPr>
        <w:t xml:space="preserve">/form tutors are responsible for recording attendance for both morning and afternoon sessions on a daily basis, using the correct codes </w:t>
      </w:r>
      <w:r w:rsidRPr="00431BD9">
        <w:rPr>
          <w:rFonts w:cs="Arial"/>
          <w:sz w:val="22"/>
          <w:szCs w:val="28"/>
          <w:lang w:val="en-GB" w:eastAsia="en-GB"/>
        </w:rPr>
        <w:t xml:space="preserve">(see Appendix 1), </w:t>
      </w:r>
      <w:r w:rsidRPr="00431BD9">
        <w:rPr>
          <w:rFonts w:cs="Arial"/>
          <w:sz w:val="22"/>
          <w:szCs w:val="28"/>
          <w:lang w:val="en-GB"/>
        </w:rPr>
        <w:t>and submitting this i</w:t>
      </w:r>
      <w:r w:rsidR="00FF4889">
        <w:rPr>
          <w:rFonts w:cs="Arial"/>
          <w:sz w:val="22"/>
          <w:szCs w:val="28"/>
          <w:lang w:val="en-GB"/>
        </w:rPr>
        <w:t>nformation to the school office on the same day.</w:t>
      </w:r>
    </w:p>
    <w:p w14:paraId="06BB8D02" w14:textId="05A1A349" w:rsidR="00AA5742" w:rsidRPr="00A5302A" w:rsidRDefault="0032608B" w:rsidP="00AA5742">
      <w:pPr>
        <w:pStyle w:val="Subhead2"/>
        <w:rPr>
          <w:rFonts w:cs="Arial"/>
          <w:color w:val="auto"/>
          <w:lang w:val="en-GB"/>
        </w:rPr>
      </w:pPr>
      <w:r>
        <w:rPr>
          <w:rFonts w:cs="Arial"/>
          <w:color w:val="auto"/>
          <w:lang w:val="en-GB"/>
        </w:rPr>
        <w:t>4</w:t>
      </w:r>
      <w:r w:rsidR="00AA5742" w:rsidRPr="00A5302A">
        <w:rPr>
          <w:rFonts w:cs="Arial"/>
          <w:color w:val="auto"/>
          <w:lang w:val="en-GB"/>
        </w:rPr>
        <w:t>.</w:t>
      </w:r>
      <w:r w:rsidR="00D00352" w:rsidRPr="00A5302A">
        <w:rPr>
          <w:rFonts w:cs="Arial"/>
          <w:color w:val="auto"/>
          <w:lang w:val="en-GB"/>
        </w:rPr>
        <w:t>7</w:t>
      </w:r>
      <w:r w:rsidR="00AA5742" w:rsidRPr="00A5302A">
        <w:rPr>
          <w:rFonts w:cs="Arial"/>
          <w:color w:val="auto"/>
          <w:lang w:val="en-GB"/>
        </w:rPr>
        <w:t xml:space="preserve"> Parents </w:t>
      </w:r>
    </w:p>
    <w:p w14:paraId="641D2D36" w14:textId="77777777" w:rsidR="00AA5742" w:rsidRPr="00431BD9" w:rsidRDefault="00AA5742" w:rsidP="00AA5742">
      <w:pPr>
        <w:rPr>
          <w:rFonts w:ascii="Arial" w:hAnsi="Arial" w:cs="Arial"/>
          <w:lang w:eastAsia="en-GB"/>
        </w:rPr>
      </w:pPr>
      <w:r w:rsidRPr="00431BD9">
        <w:rPr>
          <w:rFonts w:ascii="Arial" w:hAnsi="Arial" w:cs="Arial"/>
          <w:lang w:eastAsia="en-GB"/>
        </w:rPr>
        <w:t>Where this policy refers to a parent, it refers to the adult the school and/or local authority decides is most appropriate to work with, including:</w:t>
      </w:r>
    </w:p>
    <w:p w14:paraId="4E5C6641" w14:textId="77777777" w:rsidR="00AA5742" w:rsidRPr="00431BD9" w:rsidRDefault="00AA5742" w:rsidP="00431BD9">
      <w:pPr>
        <w:pStyle w:val="ListParagraph"/>
        <w:numPr>
          <w:ilvl w:val="0"/>
          <w:numId w:val="45"/>
        </w:numPr>
        <w:spacing w:after="120" w:line="240" w:lineRule="auto"/>
        <w:rPr>
          <w:rFonts w:ascii="Arial" w:eastAsia="Times New Roman" w:hAnsi="Arial" w:cs="Arial"/>
          <w:lang w:eastAsia="en-GB"/>
        </w:rPr>
      </w:pPr>
      <w:r w:rsidRPr="00431BD9">
        <w:rPr>
          <w:rFonts w:ascii="Arial" w:hAnsi="Arial" w:cs="Arial"/>
          <w:lang w:eastAsia="en-GB"/>
        </w:rPr>
        <w:t>All natural parents, whether they are married or not</w:t>
      </w:r>
    </w:p>
    <w:p w14:paraId="49CBAC32" w14:textId="77777777" w:rsidR="00AA5742" w:rsidRPr="00431BD9" w:rsidRDefault="00AA5742" w:rsidP="00431BD9">
      <w:pPr>
        <w:pStyle w:val="ListParagraph"/>
        <w:numPr>
          <w:ilvl w:val="0"/>
          <w:numId w:val="45"/>
        </w:numPr>
        <w:spacing w:after="120" w:line="240" w:lineRule="auto"/>
        <w:rPr>
          <w:rFonts w:ascii="Arial" w:eastAsia="Times New Roman" w:hAnsi="Arial" w:cs="Arial"/>
          <w:lang w:eastAsia="en-GB"/>
        </w:rPr>
      </w:pPr>
      <w:r w:rsidRPr="00431BD9">
        <w:rPr>
          <w:rFonts w:ascii="Arial" w:hAnsi="Arial" w:cs="Arial"/>
          <w:lang w:eastAsia="en-GB"/>
        </w:rPr>
        <w:t>All those who have parental responsibility for a child or young person</w:t>
      </w:r>
    </w:p>
    <w:p w14:paraId="2599D92D" w14:textId="77777777" w:rsidR="00AA5742" w:rsidRPr="00431BD9" w:rsidRDefault="00AA5742" w:rsidP="00431BD9">
      <w:pPr>
        <w:pStyle w:val="ListParagraph"/>
        <w:numPr>
          <w:ilvl w:val="0"/>
          <w:numId w:val="45"/>
        </w:numPr>
        <w:spacing w:after="120" w:line="240" w:lineRule="auto"/>
        <w:rPr>
          <w:rFonts w:ascii="Arial" w:eastAsia="Times New Roman" w:hAnsi="Arial" w:cs="Arial"/>
          <w:lang w:eastAsia="en-GB"/>
        </w:rPr>
      </w:pPr>
      <w:r w:rsidRPr="00431BD9">
        <w:rPr>
          <w:rFonts w:ascii="Arial" w:hAnsi="Arial" w:cs="Arial"/>
          <w:lang w:eastAsia="en-GB"/>
        </w:rPr>
        <w:t>Those who have day-to-day responsibility for the child (i.e. lives with and looks after them)</w:t>
      </w:r>
    </w:p>
    <w:p w14:paraId="1A2D531D" w14:textId="77777777" w:rsidR="00AA5742" w:rsidRPr="00431BD9" w:rsidRDefault="00AA5742" w:rsidP="00AA5742">
      <w:pPr>
        <w:pStyle w:val="1bodycopy10pt"/>
        <w:rPr>
          <w:rFonts w:cs="Arial"/>
          <w:sz w:val="22"/>
          <w:szCs w:val="22"/>
          <w:lang w:val="en-GB"/>
        </w:rPr>
      </w:pPr>
      <w:r w:rsidRPr="00431BD9">
        <w:rPr>
          <w:rFonts w:cs="Arial"/>
          <w:sz w:val="22"/>
          <w:szCs w:val="22"/>
          <w:lang w:val="en-GB"/>
        </w:rPr>
        <w:t>Parents are expected to:</w:t>
      </w:r>
    </w:p>
    <w:p w14:paraId="57DA491D" w14:textId="3A045BB6" w:rsidR="00AA5742" w:rsidRPr="00431BD9" w:rsidRDefault="00235CEE" w:rsidP="00431BD9">
      <w:pPr>
        <w:pStyle w:val="ListParagraph"/>
        <w:numPr>
          <w:ilvl w:val="0"/>
          <w:numId w:val="46"/>
        </w:numPr>
        <w:spacing w:after="120" w:line="240" w:lineRule="auto"/>
        <w:rPr>
          <w:rFonts w:ascii="Arial" w:eastAsia="Times New Roman" w:hAnsi="Arial" w:cs="Arial"/>
          <w:lang w:eastAsia="en-GB"/>
        </w:rPr>
      </w:pPr>
      <w:r>
        <w:rPr>
          <w:rFonts w:ascii="Arial" w:hAnsi="Arial" w:cs="Arial"/>
          <w:lang w:eastAsia="en-GB"/>
        </w:rPr>
        <w:t>Ensure their child attends every day and arrives on time</w:t>
      </w:r>
    </w:p>
    <w:p w14:paraId="6C33C59C" w14:textId="7EC86416" w:rsidR="00AA5742" w:rsidRPr="00431BD9" w:rsidRDefault="00235CEE" w:rsidP="00431BD9">
      <w:pPr>
        <w:pStyle w:val="ListParagraph"/>
        <w:numPr>
          <w:ilvl w:val="0"/>
          <w:numId w:val="46"/>
        </w:numPr>
        <w:spacing w:after="120" w:line="240" w:lineRule="auto"/>
        <w:rPr>
          <w:rFonts w:ascii="Arial" w:eastAsia="Times New Roman" w:hAnsi="Arial" w:cs="Arial"/>
          <w:lang w:eastAsia="en-GB"/>
        </w:rPr>
      </w:pPr>
      <w:r>
        <w:rPr>
          <w:rFonts w:ascii="Arial" w:hAnsi="Arial" w:cs="Arial"/>
          <w:lang w:eastAsia="en-GB"/>
        </w:rPr>
        <w:t>Notify the school before the start of the school day if their child is absent, and provide medical evidence where requested</w:t>
      </w:r>
    </w:p>
    <w:p w14:paraId="1930D6FA" w14:textId="3FBAED54" w:rsidR="00AA5742" w:rsidRPr="00431BD9" w:rsidRDefault="00AA5742" w:rsidP="00431BD9">
      <w:pPr>
        <w:pStyle w:val="ListParagraph"/>
        <w:numPr>
          <w:ilvl w:val="0"/>
          <w:numId w:val="46"/>
        </w:numPr>
        <w:spacing w:after="120" w:line="240" w:lineRule="auto"/>
        <w:rPr>
          <w:rFonts w:ascii="Arial" w:eastAsia="Times New Roman" w:hAnsi="Arial" w:cs="Arial"/>
          <w:lang w:eastAsia="en-GB"/>
        </w:rPr>
      </w:pPr>
      <w:r w:rsidRPr="00431BD9">
        <w:rPr>
          <w:rFonts w:ascii="Arial" w:hAnsi="Arial" w:cs="Arial"/>
          <w:lang w:eastAsia="en-GB"/>
        </w:rPr>
        <w:t xml:space="preserve">Provide the school with </w:t>
      </w:r>
      <w:r w:rsidR="006C1729">
        <w:rPr>
          <w:rFonts w:ascii="Arial" w:hAnsi="Arial" w:cs="Arial"/>
          <w:lang w:eastAsia="en-GB"/>
        </w:rPr>
        <w:t>that least</w:t>
      </w:r>
      <w:r w:rsidRPr="00431BD9">
        <w:rPr>
          <w:rFonts w:ascii="Arial" w:hAnsi="Arial" w:cs="Arial"/>
          <w:lang w:eastAsia="en-GB"/>
        </w:rPr>
        <w:t xml:space="preserve"> </w:t>
      </w:r>
      <w:r w:rsidR="006C1729">
        <w:rPr>
          <w:rFonts w:ascii="Arial" w:hAnsi="Arial" w:cs="Arial"/>
          <w:lang w:eastAsia="en-GB"/>
        </w:rPr>
        <w:t>2</w:t>
      </w:r>
      <w:r w:rsidRPr="00431BD9">
        <w:rPr>
          <w:rFonts w:ascii="Arial" w:hAnsi="Arial" w:cs="Arial"/>
          <w:lang w:eastAsia="en-GB"/>
        </w:rPr>
        <w:t xml:space="preserve"> emergency contact</w:t>
      </w:r>
      <w:r w:rsidR="00CD1157">
        <w:rPr>
          <w:rFonts w:ascii="Arial" w:hAnsi="Arial" w:cs="Arial"/>
          <w:lang w:eastAsia="en-GB"/>
        </w:rPr>
        <w:t xml:space="preserve">s and keep these updated. </w:t>
      </w:r>
    </w:p>
    <w:p w14:paraId="66AD2342" w14:textId="02B2745F" w:rsidR="00F61D57" w:rsidRPr="00811981" w:rsidRDefault="00F61D57" w:rsidP="00431BD9">
      <w:pPr>
        <w:pStyle w:val="ListParagraph"/>
        <w:numPr>
          <w:ilvl w:val="0"/>
          <w:numId w:val="46"/>
        </w:numPr>
        <w:spacing w:after="120" w:line="240" w:lineRule="auto"/>
        <w:rPr>
          <w:rFonts w:ascii="Arial" w:eastAsia="Times New Roman" w:hAnsi="Arial" w:cs="Arial"/>
          <w:lang w:eastAsia="en-GB"/>
        </w:rPr>
      </w:pPr>
      <w:r>
        <w:rPr>
          <w:rFonts w:ascii="Arial" w:eastAsia="Times New Roman" w:hAnsi="Arial" w:cs="Arial"/>
          <w:lang w:eastAsia="en-GB"/>
        </w:rPr>
        <w:t>Understand that only the school can authorise absence, and that providing a reason does not guarantee authorisation</w:t>
      </w:r>
    </w:p>
    <w:p w14:paraId="01B3FE7B" w14:textId="58A2553E" w:rsidR="00AA5742" w:rsidRPr="00431BD9" w:rsidRDefault="00AA5742" w:rsidP="00431BD9">
      <w:pPr>
        <w:pStyle w:val="ListParagraph"/>
        <w:numPr>
          <w:ilvl w:val="0"/>
          <w:numId w:val="46"/>
        </w:numPr>
        <w:spacing w:after="120" w:line="240" w:lineRule="auto"/>
        <w:rPr>
          <w:rFonts w:ascii="Arial" w:eastAsia="Times New Roman" w:hAnsi="Arial" w:cs="Arial"/>
          <w:lang w:eastAsia="en-GB"/>
        </w:rPr>
      </w:pPr>
      <w:r w:rsidRPr="00431BD9">
        <w:rPr>
          <w:rFonts w:ascii="Arial" w:hAnsi="Arial" w:cs="Arial"/>
          <w:lang w:eastAsia="en-GB"/>
        </w:rPr>
        <w:lastRenderedPageBreak/>
        <w:t>Ensure that, where possible, appointments for their child are made outside of the school day</w:t>
      </w:r>
    </w:p>
    <w:p w14:paraId="4CB47C2F" w14:textId="6CB56D34" w:rsidR="00AA5742" w:rsidRPr="00431BD9" w:rsidRDefault="00AA5742" w:rsidP="00FF4889">
      <w:pPr>
        <w:pStyle w:val="ListParagraph"/>
        <w:numPr>
          <w:ilvl w:val="0"/>
          <w:numId w:val="46"/>
        </w:numPr>
        <w:spacing w:after="120" w:line="240" w:lineRule="auto"/>
        <w:rPr>
          <w:rFonts w:ascii="Arial" w:eastAsia="Times New Roman" w:hAnsi="Arial" w:cs="Arial"/>
          <w:lang w:eastAsia="en-GB"/>
        </w:rPr>
      </w:pPr>
      <w:r w:rsidRPr="00431BD9">
        <w:rPr>
          <w:rFonts w:ascii="Arial" w:hAnsi="Arial" w:cs="Arial"/>
          <w:lang w:eastAsia="en-GB"/>
        </w:rPr>
        <w:t>Seek support, where necessary, for maintaining</w:t>
      </w:r>
      <w:r w:rsidR="00FF4889">
        <w:rPr>
          <w:rFonts w:ascii="Arial" w:hAnsi="Arial" w:cs="Arial"/>
          <w:lang w:eastAsia="en-GB"/>
        </w:rPr>
        <w:t xml:space="preserve"> good attendance, by contacting the Office Manager </w:t>
      </w:r>
      <w:r w:rsidRPr="00431BD9">
        <w:rPr>
          <w:rFonts w:ascii="Arial" w:hAnsi="Arial" w:cs="Arial"/>
          <w:lang w:eastAsia="en-GB"/>
        </w:rPr>
        <w:t xml:space="preserve">who can be contacted </w:t>
      </w:r>
      <w:r w:rsidR="00FF4889">
        <w:rPr>
          <w:rFonts w:ascii="Arial" w:hAnsi="Arial" w:cs="Arial"/>
          <w:lang w:eastAsia="en-GB"/>
        </w:rPr>
        <w:t xml:space="preserve">via telephone on 01303 252127 or by emailing </w:t>
      </w:r>
      <w:r w:rsidR="00FF4889" w:rsidRPr="00FF4889">
        <w:rPr>
          <w:rFonts w:ascii="Arial" w:hAnsi="Arial" w:cs="Arial"/>
          <w:lang w:eastAsia="en-GB"/>
        </w:rPr>
        <w:t>Office@stella-maris-folkestone.kcsp.org.uk</w:t>
      </w:r>
    </w:p>
    <w:p w14:paraId="430CF81B" w14:textId="012F7ECB" w:rsidR="00AA5742" w:rsidRPr="00431BD9" w:rsidRDefault="0032608B" w:rsidP="00AA5742">
      <w:pPr>
        <w:pStyle w:val="Subhead2"/>
        <w:rPr>
          <w:rFonts w:cs="Arial"/>
          <w:color w:val="auto"/>
          <w:lang w:val="en-GB"/>
        </w:rPr>
      </w:pPr>
      <w:r>
        <w:rPr>
          <w:rFonts w:cs="Arial"/>
          <w:color w:val="auto"/>
          <w:lang w:val="en-GB"/>
        </w:rPr>
        <w:t>4</w:t>
      </w:r>
      <w:r w:rsidR="00AA5742" w:rsidRPr="00431BD9">
        <w:rPr>
          <w:rFonts w:cs="Arial"/>
          <w:color w:val="auto"/>
          <w:lang w:val="en-GB"/>
        </w:rPr>
        <w:t>.</w:t>
      </w:r>
      <w:r w:rsidR="00D00352" w:rsidRPr="00431BD9">
        <w:rPr>
          <w:rFonts w:cs="Arial"/>
          <w:color w:val="auto"/>
          <w:lang w:val="en-GB"/>
        </w:rPr>
        <w:t>8</w:t>
      </w:r>
      <w:r w:rsidR="00AA5742" w:rsidRPr="00431BD9">
        <w:rPr>
          <w:rFonts w:cs="Arial"/>
          <w:color w:val="auto"/>
          <w:lang w:val="en-GB"/>
        </w:rPr>
        <w:t xml:space="preserve"> Pupils</w:t>
      </w:r>
    </w:p>
    <w:p w14:paraId="63970643" w14:textId="77777777" w:rsidR="00AA5742" w:rsidRPr="00431BD9" w:rsidRDefault="00AA5742" w:rsidP="00AA5742">
      <w:pPr>
        <w:pStyle w:val="1bodycopy10pt"/>
        <w:rPr>
          <w:rFonts w:cs="Arial"/>
          <w:sz w:val="22"/>
          <w:szCs w:val="28"/>
          <w:lang w:val="en-GB"/>
        </w:rPr>
      </w:pPr>
      <w:r w:rsidRPr="00431BD9">
        <w:rPr>
          <w:rFonts w:cs="Arial"/>
          <w:sz w:val="22"/>
          <w:szCs w:val="28"/>
          <w:lang w:val="en-GB"/>
        </w:rPr>
        <w:t>Pupils are expected to:</w:t>
      </w:r>
    </w:p>
    <w:p w14:paraId="33D82C1B" w14:textId="5FBDED15" w:rsidR="00AA5742" w:rsidRPr="00431BD9" w:rsidRDefault="00AA5742" w:rsidP="00431BD9">
      <w:pPr>
        <w:pStyle w:val="ListParagraph"/>
        <w:numPr>
          <w:ilvl w:val="0"/>
          <w:numId w:val="44"/>
        </w:numPr>
        <w:rPr>
          <w:rFonts w:ascii="Arial" w:hAnsi="Arial" w:cs="Arial"/>
        </w:rPr>
      </w:pPr>
      <w:r w:rsidRPr="00431BD9">
        <w:rPr>
          <w:rFonts w:ascii="Arial" w:hAnsi="Arial" w:cs="Arial"/>
        </w:rPr>
        <w:t>Attend school every day, on time</w:t>
      </w:r>
    </w:p>
    <w:p w14:paraId="6C690062" w14:textId="6D7D0B95" w:rsidR="000D6F55" w:rsidRDefault="00027F27" w:rsidP="00B246E8">
      <w:pPr>
        <w:pStyle w:val="Heading1"/>
      </w:pPr>
      <w:bookmarkStart w:id="8" w:name="_Toc235022079"/>
      <w:r w:rsidRPr="000D6F55">
        <w:t>Recording attendance</w:t>
      </w:r>
      <w:bookmarkEnd w:id="8"/>
      <w:r w:rsidR="00A5302A">
        <w:br/>
      </w:r>
    </w:p>
    <w:p w14:paraId="43D4E409" w14:textId="161FEBF8" w:rsidR="009F5EFE" w:rsidRPr="000D6F55" w:rsidRDefault="0032608B" w:rsidP="000119C0">
      <w:pPr>
        <w:pStyle w:val="Heading2"/>
      </w:pPr>
      <w:bookmarkStart w:id="9" w:name="_Toc235022080"/>
      <w:r>
        <w:rPr>
          <w:rFonts w:eastAsia="MS Mincho"/>
        </w:rPr>
        <w:t>5</w:t>
      </w:r>
      <w:r w:rsidR="00B8076D" w:rsidRPr="000D6F55">
        <w:t xml:space="preserve">.1 </w:t>
      </w:r>
      <w:r w:rsidR="00027F27" w:rsidRPr="000D6F55">
        <w:t>Attendance register</w:t>
      </w:r>
      <w:bookmarkEnd w:id="9"/>
    </w:p>
    <w:p w14:paraId="6B85F7EB" w14:textId="77777777" w:rsidR="00027F27" w:rsidRPr="00431BD9" w:rsidRDefault="00027F27" w:rsidP="00914002">
      <w:pPr>
        <w:spacing w:after="0" w:line="240" w:lineRule="auto"/>
        <w:rPr>
          <w:rFonts w:ascii="Arial" w:hAnsi="Arial" w:cs="Arial"/>
        </w:rPr>
      </w:pPr>
    </w:p>
    <w:p w14:paraId="4BA73EDE" w14:textId="177AA556" w:rsidR="00847FF2" w:rsidRPr="00431BD9" w:rsidRDefault="00847FF2" w:rsidP="00847FF2">
      <w:pPr>
        <w:rPr>
          <w:rFonts w:ascii="Arial" w:hAnsi="Arial" w:cs="Arial"/>
          <w:szCs w:val="20"/>
        </w:rPr>
      </w:pPr>
      <w:r w:rsidRPr="00431BD9">
        <w:rPr>
          <w:rFonts w:ascii="Arial" w:eastAsia="Arial" w:hAnsi="Arial" w:cs="Arial"/>
          <w:szCs w:val="20"/>
        </w:rPr>
        <w:t xml:space="preserve">We will keep an electronic attendance </w:t>
      </w:r>
      <w:r w:rsidR="00220D60" w:rsidRPr="00431BD9">
        <w:rPr>
          <w:rFonts w:ascii="Arial" w:eastAsia="Arial" w:hAnsi="Arial" w:cs="Arial"/>
          <w:szCs w:val="20"/>
        </w:rPr>
        <w:t>register</w:t>
      </w:r>
      <w:r w:rsidR="00220D60" w:rsidRPr="00431BD9">
        <w:rPr>
          <w:rFonts w:ascii="Arial" w:eastAsia="Arial" w:hAnsi="Arial" w:cs="Arial"/>
          <w:szCs w:val="20"/>
          <w:shd w:val="clear" w:color="auto" w:fill="FFFFFF"/>
        </w:rPr>
        <w:t xml:space="preserve"> and</w:t>
      </w:r>
      <w:r w:rsidRPr="00431BD9">
        <w:rPr>
          <w:rFonts w:ascii="Arial" w:eastAsia="Arial" w:hAnsi="Arial" w:cs="Arial"/>
          <w:szCs w:val="20"/>
          <w:shd w:val="clear" w:color="auto" w:fill="FFFFFF"/>
        </w:rPr>
        <w:t xml:space="preserve"> place all pupils onto this register.</w:t>
      </w:r>
    </w:p>
    <w:p w14:paraId="6A23B7D1" w14:textId="77777777" w:rsidR="00847FF2" w:rsidRPr="00431BD9" w:rsidRDefault="00847FF2" w:rsidP="00847FF2">
      <w:pPr>
        <w:pStyle w:val="1bodycopy10pt"/>
        <w:rPr>
          <w:rFonts w:eastAsia="Times New Roman" w:cs="Arial"/>
          <w:color w:val="FF0000"/>
          <w:sz w:val="22"/>
          <w:szCs w:val="22"/>
          <w:lang w:val="en-GB"/>
        </w:rPr>
      </w:pPr>
      <w:r w:rsidRPr="00431BD9">
        <w:rPr>
          <w:rFonts w:cs="Arial"/>
          <w:sz w:val="22"/>
          <w:szCs w:val="22"/>
          <w:lang w:val="en-GB"/>
        </w:rPr>
        <w:t xml:space="preserve">We will take our attendance register at the start of the first session of each school day and once during the second session. It will mark, </w:t>
      </w:r>
      <w:r w:rsidRPr="00431BD9">
        <w:rPr>
          <w:rFonts w:eastAsia="Times New Roman" w:cs="Arial"/>
          <w:sz w:val="22"/>
          <w:szCs w:val="22"/>
        </w:rPr>
        <w:t xml:space="preserve">using the appropriate national attendance and absence codes from the School Attendance (Pupil Registration) (England) Regulations 2024, </w:t>
      </w:r>
      <w:r w:rsidRPr="00431BD9">
        <w:rPr>
          <w:rFonts w:cs="Arial"/>
          <w:sz w:val="22"/>
          <w:szCs w:val="22"/>
          <w:lang w:val="en-GB"/>
        </w:rPr>
        <w:t>whether every pupil is:</w:t>
      </w:r>
    </w:p>
    <w:p w14:paraId="774FBFB6" w14:textId="77777777" w:rsidR="00847FF2" w:rsidRPr="00431BD9" w:rsidRDefault="00847FF2" w:rsidP="00847FF2">
      <w:pPr>
        <w:pStyle w:val="4Bulletedcopyblue"/>
        <w:numPr>
          <w:ilvl w:val="0"/>
          <w:numId w:val="66"/>
        </w:numPr>
        <w:rPr>
          <w:sz w:val="22"/>
          <w:szCs w:val="22"/>
          <w:lang w:val="en-GB"/>
        </w:rPr>
      </w:pPr>
      <w:r w:rsidRPr="00431BD9">
        <w:rPr>
          <w:sz w:val="22"/>
          <w:szCs w:val="22"/>
          <w:lang w:val="en-GB"/>
        </w:rPr>
        <w:t>Present</w:t>
      </w:r>
    </w:p>
    <w:p w14:paraId="497AB3CF" w14:textId="77777777" w:rsidR="00847FF2" w:rsidRPr="00431BD9" w:rsidRDefault="00847FF2" w:rsidP="00847FF2">
      <w:pPr>
        <w:pStyle w:val="4Bulletedcopyblue"/>
        <w:numPr>
          <w:ilvl w:val="0"/>
          <w:numId w:val="66"/>
        </w:numPr>
        <w:rPr>
          <w:sz w:val="22"/>
          <w:szCs w:val="22"/>
          <w:lang w:val="en-GB"/>
        </w:rPr>
      </w:pPr>
      <w:r w:rsidRPr="00431BD9">
        <w:rPr>
          <w:sz w:val="22"/>
          <w:szCs w:val="22"/>
          <w:lang w:val="en-GB"/>
        </w:rPr>
        <w:t>Attending an approved off-site educational activity</w:t>
      </w:r>
    </w:p>
    <w:p w14:paraId="0350EE6F" w14:textId="77777777" w:rsidR="00847FF2" w:rsidRPr="00431BD9" w:rsidRDefault="00847FF2" w:rsidP="00847FF2">
      <w:pPr>
        <w:pStyle w:val="4Bulletedcopyblue"/>
        <w:numPr>
          <w:ilvl w:val="0"/>
          <w:numId w:val="66"/>
        </w:numPr>
        <w:rPr>
          <w:sz w:val="22"/>
          <w:szCs w:val="22"/>
          <w:lang w:val="en-GB"/>
        </w:rPr>
      </w:pPr>
      <w:r w:rsidRPr="00431BD9">
        <w:rPr>
          <w:sz w:val="22"/>
          <w:szCs w:val="22"/>
          <w:lang w:val="en-GB"/>
        </w:rPr>
        <w:t>Absent</w:t>
      </w:r>
    </w:p>
    <w:p w14:paraId="52D7D0D2" w14:textId="77777777" w:rsidR="00847FF2" w:rsidRPr="00431BD9" w:rsidRDefault="00847FF2" w:rsidP="00847FF2">
      <w:pPr>
        <w:pStyle w:val="4Bulletedcopyblue"/>
        <w:numPr>
          <w:ilvl w:val="0"/>
          <w:numId w:val="66"/>
        </w:numPr>
        <w:rPr>
          <w:sz w:val="22"/>
          <w:szCs w:val="22"/>
          <w:lang w:val="en-GB"/>
        </w:rPr>
      </w:pPr>
      <w:r w:rsidRPr="00431BD9">
        <w:rPr>
          <w:sz w:val="22"/>
          <w:szCs w:val="22"/>
          <w:lang w:val="en-GB"/>
        </w:rPr>
        <w:t>Unable to attend due to exceptional circumstances</w:t>
      </w:r>
    </w:p>
    <w:p w14:paraId="3C72E07C" w14:textId="77777777" w:rsidR="00847FF2" w:rsidRPr="00431BD9" w:rsidRDefault="00847FF2" w:rsidP="00847FF2">
      <w:pPr>
        <w:pStyle w:val="1bodycopy10pt"/>
        <w:rPr>
          <w:rFonts w:cs="Arial"/>
          <w:sz w:val="22"/>
          <w:szCs w:val="22"/>
          <w:lang w:val="en-GB"/>
        </w:rPr>
      </w:pPr>
      <w:r w:rsidRPr="00431BD9">
        <w:rPr>
          <w:rFonts w:cs="Arial"/>
          <w:sz w:val="22"/>
          <w:szCs w:val="22"/>
          <w:lang w:val="en-GB"/>
        </w:rPr>
        <w:t>Any amendment to the attendance register will include:</w:t>
      </w:r>
    </w:p>
    <w:p w14:paraId="1E1AB783" w14:textId="77777777" w:rsidR="00847FF2" w:rsidRPr="00431BD9" w:rsidRDefault="00847FF2" w:rsidP="00847FF2">
      <w:pPr>
        <w:pStyle w:val="4Bulletedcopyblue"/>
        <w:numPr>
          <w:ilvl w:val="0"/>
          <w:numId w:val="67"/>
        </w:numPr>
        <w:rPr>
          <w:sz w:val="22"/>
          <w:szCs w:val="22"/>
          <w:lang w:val="en-GB"/>
        </w:rPr>
      </w:pPr>
      <w:r w:rsidRPr="00431BD9">
        <w:rPr>
          <w:sz w:val="22"/>
          <w:szCs w:val="22"/>
          <w:lang w:val="en-GB"/>
        </w:rPr>
        <w:t>The original entry</w:t>
      </w:r>
    </w:p>
    <w:p w14:paraId="01FED47E" w14:textId="77777777" w:rsidR="00847FF2" w:rsidRPr="00431BD9" w:rsidRDefault="00847FF2" w:rsidP="00847FF2">
      <w:pPr>
        <w:pStyle w:val="4Bulletedcopyblue"/>
        <w:numPr>
          <w:ilvl w:val="0"/>
          <w:numId w:val="67"/>
        </w:numPr>
        <w:rPr>
          <w:sz w:val="22"/>
          <w:szCs w:val="22"/>
          <w:lang w:val="en-GB"/>
        </w:rPr>
      </w:pPr>
      <w:r w:rsidRPr="00431BD9">
        <w:rPr>
          <w:sz w:val="22"/>
          <w:szCs w:val="22"/>
          <w:lang w:val="en-GB"/>
        </w:rPr>
        <w:t xml:space="preserve">The amended entry </w:t>
      </w:r>
    </w:p>
    <w:p w14:paraId="282A8638" w14:textId="77777777" w:rsidR="00847FF2" w:rsidRPr="00431BD9" w:rsidRDefault="00847FF2" w:rsidP="00847FF2">
      <w:pPr>
        <w:pStyle w:val="4Bulletedcopyblue"/>
        <w:numPr>
          <w:ilvl w:val="0"/>
          <w:numId w:val="67"/>
        </w:numPr>
        <w:rPr>
          <w:sz w:val="22"/>
          <w:szCs w:val="22"/>
          <w:lang w:val="en-GB"/>
        </w:rPr>
      </w:pPr>
      <w:r w:rsidRPr="00431BD9">
        <w:rPr>
          <w:sz w:val="22"/>
          <w:szCs w:val="22"/>
          <w:lang w:val="en-GB"/>
        </w:rPr>
        <w:t>The reason for the amendment</w:t>
      </w:r>
    </w:p>
    <w:p w14:paraId="026BDEC7" w14:textId="77777777" w:rsidR="00847FF2" w:rsidRPr="00431BD9" w:rsidRDefault="00847FF2" w:rsidP="00847FF2">
      <w:pPr>
        <w:pStyle w:val="4Bulletedcopyblue"/>
        <w:numPr>
          <w:ilvl w:val="0"/>
          <w:numId w:val="67"/>
        </w:numPr>
        <w:rPr>
          <w:sz w:val="22"/>
          <w:szCs w:val="22"/>
          <w:lang w:val="en-GB"/>
        </w:rPr>
      </w:pPr>
      <w:r w:rsidRPr="00431BD9">
        <w:rPr>
          <w:sz w:val="22"/>
          <w:szCs w:val="22"/>
          <w:lang w:val="en-GB"/>
        </w:rPr>
        <w:t xml:space="preserve">The date on which the amendment was made </w:t>
      </w:r>
    </w:p>
    <w:p w14:paraId="7F4E26E5" w14:textId="77777777" w:rsidR="00847FF2" w:rsidRPr="00431BD9" w:rsidRDefault="00847FF2" w:rsidP="00847FF2">
      <w:pPr>
        <w:pStyle w:val="4Bulletedcopyblue"/>
        <w:numPr>
          <w:ilvl w:val="0"/>
          <w:numId w:val="67"/>
        </w:numPr>
        <w:rPr>
          <w:sz w:val="22"/>
          <w:szCs w:val="22"/>
          <w:lang w:val="en-GB"/>
        </w:rPr>
      </w:pPr>
      <w:r w:rsidRPr="00431BD9">
        <w:rPr>
          <w:sz w:val="22"/>
          <w:szCs w:val="22"/>
          <w:lang w:val="en-GB"/>
        </w:rPr>
        <w:t>The name and position of the person who made the amendment</w:t>
      </w:r>
    </w:p>
    <w:p w14:paraId="74371EA5" w14:textId="77777777" w:rsidR="00847FF2" w:rsidRPr="00431BD9" w:rsidRDefault="00847FF2" w:rsidP="00847FF2">
      <w:pPr>
        <w:rPr>
          <w:rFonts w:ascii="Arial" w:eastAsia="Arial" w:hAnsi="Arial" w:cs="Arial"/>
        </w:rPr>
      </w:pPr>
      <w:r w:rsidRPr="00431BD9">
        <w:rPr>
          <w:rFonts w:ascii="Arial" w:eastAsia="Arial" w:hAnsi="Arial" w:cs="Arial"/>
        </w:rPr>
        <w:t>See Appendix 1 for the DfE attendance codes.</w:t>
      </w:r>
    </w:p>
    <w:p w14:paraId="019F8FAA" w14:textId="77777777" w:rsidR="00847FF2" w:rsidRPr="00431BD9" w:rsidRDefault="00847FF2" w:rsidP="00847FF2">
      <w:pPr>
        <w:rPr>
          <w:rFonts w:ascii="Arial" w:eastAsia="Arial" w:hAnsi="Arial" w:cs="Arial"/>
        </w:rPr>
      </w:pPr>
      <w:r w:rsidRPr="00431BD9">
        <w:rPr>
          <w:rFonts w:ascii="Arial" w:eastAsia="Arial" w:hAnsi="Arial" w:cs="Arial"/>
        </w:rPr>
        <w:t>We will also record:</w:t>
      </w:r>
    </w:p>
    <w:p w14:paraId="615719A3" w14:textId="2862E14A" w:rsidR="00847FF2" w:rsidRPr="00431BD9" w:rsidRDefault="00847FF2" w:rsidP="00847FF2">
      <w:pPr>
        <w:pStyle w:val="4Bulletedcopyblue"/>
        <w:numPr>
          <w:ilvl w:val="0"/>
          <w:numId w:val="68"/>
        </w:numPr>
        <w:rPr>
          <w:sz w:val="22"/>
          <w:szCs w:val="22"/>
          <w:lang w:val="en-GB"/>
        </w:rPr>
      </w:pPr>
      <w:r w:rsidRPr="00431BD9">
        <w:rPr>
          <w:rFonts w:eastAsia="Arial"/>
          <w:sz w:val="22"/>
          <w:szCs w:val="22"/>
          <w:lang w:val="en-GB"/>
        </w:rPr>
        <w:t xml:space="preserve">Whether </w:t>
      </w:r>
      <w:r w:rsidRPr="00431BD9">
        <w:rPr>
          <w:sz w:val="22"/>
          <w:szCs w:val="22"/>
          <w:lang w:val="en-GB"/>
        </w:rPr>
        <w:t>the absence is authorised or not</w:t>
      </w:r>
    </w:p>
    <w:p w14:paraId="657F7AD9" w14:textId="77777777" w:rsidR="00847FF2" w:rsidRPr="00431BD9" w:rsidRDefault="00847FF2" w:rsidP="00847FF2">
      <w:pPr>
        <w:pStyle w:val="4Bulletedcopyblue"/>
        <w:numPr>
          <w:ilvl w:val="0"/>
          <w:numId w:val="68"/>
        </w:numPr>
        <w:rPr>
          <w:sz w:val="22"/>
          <w:szCs w:val="22"/>
          <w:lang w:val="en-GB"/>
        </w:rPr>
      </w:pPr>
      <w:r w:rsidRPr="00431BD9">
        <w:rPr>
          <w:sz w:val="22"/>
          <w:szCs w:val="22"/>
          <w:lang w:val="en-GB"/>
        </w:rPr>
        <w:t>The nature of the activity, where a pupil is attending an approved educational activity</w:t>
      </w:r>
    </w:p>
    <w:p w14:paraId="6698CD11" w14:textId="77777777" w:rsidR="00847FF2" w:rsidRPr="00431BD9" w:rsidRDefault="00847FF2" w:rsidP="00847FF2">
      <w:pPr>
        <w:pStyle w:val="4Bulletedcopyblue"/>
        <w:numPr>
          <w:ilvl w:val="0"/>
          <w:numId w:val="68"/>
        </w:numPr>
        <w:rPr>
          <w:sz w:val="22"/>
          <w:szCs w:val="22"/>
          <w:lang w:val="en-GB"/>
        </w:rPr>
      </w:pPr>
      <w:r w:rsidRPr="00431BD9">
        <w:rPr>
          <w:sz w:val="22"/>
          <w:szCs w:val="22"/>
          <w:lang w:val="en-GB"/>
        </w:rPr>
        <w:t>The nature of circumstances, where a pupil is unable to attend due to exceptional circumstances</w:t>
      </w:r>
    </w:p>
    <w:p w14:paraId="0EFFF725" w14:textId="77777777" w:rsidR="00847FF2" w:rsidRPr="00431BD9" w:rsidRDefault="00847FF2" w:rsidP="00847FF2">
      <w:pPr>
        <w:pStyle w:val="4Bulletedcopyblue"/>
        <w:numPr>
          <w:ilvl w:val="0"/>
          <w:numId w:val="0"/>
        </w:numPr>
      </w:pPr>
      <w:r w:rsidRPr="00431BD9">
        <w:rPr>
          <w:sz w:val="22"/>
          <w:szCs w:val="22"/>
          <w:lang w:val="en-GB"/>
        </w:rPr>
        <w:t>We will keep every entry on the attendance register for 6 years after the date on which the entry was made.</w:t>
      </w:r>
    </w:p>
    <w:p w14:paraId="0CB9047C" w14:textId="146CE239" w:rsidR="00847FF2" w:rsidRPr="00431BD9" w:rsidRDefault="00FF4889" w:rsidP="00847FF2">
      <w:pPr>
        <w:pStyle w:val="4Bulletedcopyblue"/>
        <w:numPr>
          <w:ilvl w:val="0"/>
          <w:numId w:val="0"/>
        </w:numPr>
        <w:rPr>
          <w:sz w:val="22"/>
          <w:szCs w:val="22"/>
          <w:lang w:val="en-GB" w:eastAsia="en-GB"/>
        </w:rPr>
      </w:pPr>
      <w:r>
        <w:rPr>
          <w:sz w:val="22"/>
          <w:szCs w:val="22"/>
          <w:lang w:val="en-GB" w:eastAsia="en-GB"/>
        </w:rPr>
        <w:t>The school day starts at 8.45am and ends at 3.15pm</w:t>
      </w:r>
    </w:p>
    <w:p w14:paraId="30EDCBCF" w14:textId="2CB407D9" w:rsidR="00847FF2" w:rsidRPr="00431BD9" w:rsidRDefault="00911D7E" w:rsidP="00847FF2">
      <w:pPr>
        <w:rPr>
          <w:rFonts w:ascii="Arial" w:hAnsi="Arial" w:cs="Arial"/>
        </w:rPr>
      </w:pPr>
      <w:r>
        <w:rPr>
          <w:rFonts w:ascii="Arial" w:eastAsia="Arial" w:hAnsi="Arial" w:cs="Arial"/>
        </w:rPr>
        <w:t xml:space="preserve">Pupils must arrive in school by 8.45am </w:t>
      </w:r>
      <w:r w:rsidR="00847FF2" w:rsidRPr="00431BD9">
        <w:rPr>
          <w:rFonts w:ascii="Arial" w:eastAsia="Arial" w:hAnsi="Arial" w:cs="Arial"/>
        </w:rPr>
        <w:t>on each school day.</w:t>
      </w:r>
    </w:p>
    <w:p w14:paraId="2DB097F8" w14:textId="5BAB7C04" w:rsidR="00847FF2" w:rsidRPr="00431BD9" w:rsidRDefault="00847FF2" w:rsidP="00847FF2">
      <w:pPr>
        <w:rPr>
          <w:rFonts w:ascii="Arial" w:hAnsi="Arial" w:cs="Arial"/>
        </w:rPr>
      </w:pPr>
      <w:r w:rsidRPr="00431BD9">
        <w:rPr>
          <w:rFonts w:ascii="Arial" w:eastAsia="Arial" w:hAnsi="Arial" w:cs="Arial"/>
        </w:rPr>
        <w:lastRenderedPageBreak/>
        <w:t xml:space="preserve">The register for the first session will be </w:t>
      </w:r>
      <w:r w:rsidR="00911D7E">
        <w:rPr>
          <w:rFonts w:ascii="Arial" w:eastAsia="Arial" w:hAnsi="Arial" w:cs="Arial"/>
        </w:rPr>
        <w:t xml:space="preserve">taken at 8.50am </w:t>
      </w:r>
      <w:r w:rsidRPr="00911D7E">
        <w:rPr>
          <w:rFonts w:ascii="Arial" w:eastAsia="Arial" w:hAnsi="Arial" w:cs="Arial"/>
        </w:rPr>
        <w:t xml:space="preserve">and will be kept open </w:t>
      </w:r>
      <w:r w:rsidR="00911D7E">
        <w:rPr>
          <w:rFonts w:ascii="Arial" w:eastAsia="Arial" w:hAnsi="Arial" w:cs="Arial"/>
        </w:rPr>
        <w:t>until 9.20am.</w:t>
      </w:r>
      <w:r w:rsidRPr="00911D7E">
        <w:rPr>
          <w:rFonts w:ascii="Arial" w:eastAsia="Arial" w:hAnsi="Arial" w:cs="Arial"/>
        </w:rPr>
        <w:t xml:space="preserve"> The</w:t>
      </w:r>
      <w:r w:rsidRPr="00431BD9">
        <w:rPr>
          <w:rFonts w:ascii="Arial" w:eastAsia="Arial" w:hAnsi="Arial" w:cs="Arial"/>
        </w:rPr>
        <w:t xml:space="preserve"> register for the </w:t>
      </w:r>
      <w:r w:rsidR="00CA4805">
        <w:rPr>
          <w:rFonts w:ascii="Arial" w:eastAsia="Arial" w:hAnsi="Arial" w:cs="Arial"/>
        </w:rPr>
        <w:t xml:space="preserve">second session will be taken at 1.00pm </w:t>
      </w:r>
      <w:r w:rsidR="00911D7E">
        <w:rPr>
          <w:rFonts w:ascii="Arial" w:eastAsia="Arial" w:hAnsi="Arial" w:cs="Arial"/>
        </w:rPr>
        <w:t>and will be kept open until 1.10pm</w:t>
      </w:r>
    </w:p>
    <w:p w14:paraId="65FDA047" w14:textId="7469AC25" w:rsidR="008F1702" w:rsidRPr="00B8076D" w:rsidRDefault="0032608B" w:rsidP="00B8076D">
      <w:pPr>
        <w:pStyle w:val="Subhead2"/>
        <w:rPr>
          <w:color w:val="auto"/>
        </w:rPr>
      </w:pPr>
      <w:r>
        <w:rPr>
          <w:color w:val="auto"/>
        </w:rPr>
        <w:t>5</w:t>
      </w:r>
      <w:r w:rsidR="00B8076D" w:rsidRPr="00B8076D">
        <w:rPr>
          <w:color w:val="auto"/>
        </w:rPr>
        <w:t xml:space="preserve">.2 </w:t>
      </w:r>
      <w:r w:rsidR="00F81D55" w:rsidRPr="00B8076D">
        <w:rPr>
          <w:color w:val="auto"/>
        </w:rPr>
        <w:t>Unplanned absence</w:t>
      </w:r>
    </w:p>
    <w:p w14:paraId="204649E7" w14:textId="77777777" w:rsidR="00F81D55" w:rsidRPr="00431BD9" w:rsidRDefault="00F81D55" w:rsidP="000B5D1D">
      <w:pPr>
        <w:spacing w:after="0" w:line="240" w:lineRule="auto"/>
        <w:rPr>
          <w:rFonts w:ascii="Arial" w:hAnsi="Arial" w:cs="Arial"/>
        </w:rPr>
      </w:pPr>
    </w:p>
    <w:p w14:paraId="2B2D943A" w14:textId="1F824311" w:rsidR="00866822" w:rsidRPr="00431BD9" w:rsidRDefault="0053532E" w:rsidP="00914002">
      <w:pPr>
        <w:spacing w:after="0" w:line="240" w:lineRule="auto"/>
        <w:rPr>
          <w:rFonts w:ascii="Arial" w:hAnsi="Arial" w:cs="Arial"/>
        </w:rPr>
      </w:pPr>
      <w:r>
        <w:rPr>
          <w:rFonts w:ascii="Arial" w:hAnsi="Arial" w:cs="Arial"/>
        </w:rPr>
        <w:t>The pupil’s parent/carer must notify the school of the reason for the absence on the first</w:t>
      </w:r>
      <w:r w:rsidR="00911D7E">
        <w:rPr>
          <w:rFonts w:ascii="Arial" w:hAnsi="Arial" w:cs="Arial"/>
        </w:rPr>
        <w:t xml:space="preserve"> day of an unplanned absence by 9.00am</w:t>
      </w:r>
      <w:r w:rsidR="00407198">
        <w:rPr>
          <w:rFonts w:ascii="Arial" w:hAnsi="Arial" w:cs="Arial"/>
        </w:rPr>
        <w:t xml:space="preserve"> or as soon as practicably possible, </w:t>
      </w:r>
      <w:r w:rsidR="00FF4889">
        <w:rPr>
          <w:rFonts w:ascii="Arial" w:hAnsi="Arial" w:cs="Arial"/>
        </w:rPr>
        <w:t>by calling 01303 252127 and leaving a message on the appropriate line.</w:t>
      </w:r>
    </w:p>
    <w:p w14:paraId="28254C66" w14:textId="77777777" w:rsidR="00866822" w:rsidRPr="00431BD9" w:rsidRDefault="00866822" w:rsidP="00914002">
      <w:pPr>
        <w:spacing w:after="0" w:line="240" w:lineRule="auto"/>
        <w:rPr>
          <w:rFonts w:ascii="Arial" w:hAnsi="Arial" w:cs="Arial"/>
        </w:rPr>
      </w:pPr>
    </w:p>
    <w:p w14:paraId="610C62B0" w14:textId="14132B5D" w:rsidR="00944423" w:rsidRPr="00431BD9" w:rsidRDefault="00944423" w:rsidP="00944423">
      <w:pPr>
        <w:rPr>
          <w:rFonts w:ascii="Arial" w:eastAsia="Arial" w:hAnsi="Arial" w:cs="Arial"/>
        </w:rPr>
      </w:pPr>
      <w:r w:rsidRPr="00431BD9">
        <w:rPr>
          <w:rFonts w:ascii="Arial" w:eastAsia="Arial" w:hAnsi="Arial" w:cs="Arial"/>
        </w:rPr>
        <w:t>We will mark absence due to physical or mental illness as authorised</w:t>
      </w:r>
      <w:r w:rsidR="009F6A81">
        <w:rPr>
          <w:rFonts w:ascii="Arial" w:eastAsia="Arial" w:hAnsi="Arial" w:cs="Arial"/>
        </w:rPr>
        <w:t>,</w:t>
      </w:r>
      <w:r w:rsidRPr="00431BD9">
        <w:rPr>
          <w:rFonts w:ascii="Arial" w:eastAsia="Arial" w:hAnsi="Arial" w:cs="Arial"/>
        </w:rPr>
        <w:t xml:space="preserve"> unless the school has a genuine concern about the authenticity of the illness.</w:t>
      </w:r>
    </w:p>
    <w:p w14:paraId="6C2BF835" w14:textId="6E37C08B" w:rsidR="00C768E7" w:rsidRDefault="00C768E7" w:rsidP="004F129D">
      <w:pPr>
        <w:rPr>
          <w:rFonts w:ascii="Arial" w:eastAsia="Arial" w:hAnsi="Arial" w:cs="Arial"/>
        </w:rPr>
      </w:pPr>
      <w:r>
        <w:rPr>
          <w:rFonts w:ascii="Arial" w:eastAsia="Arial" w:hAnsi="Arial" w:cs="Arial"/>
        </w:rPr>
        <w:t>The school may request medical evidence where:</w:t>
      </w:r>
    </w:p>
    <w:p w14:paraId="47FA7CA2" w14:textId="18319E5C" w:rsidR="00C768E7" w:rsidRDefault="004F129D" w:rsidP="004F129D">
      <w:pPr>
        <w:pStyle w:val="ListParagraph"/>
        <w:numPr>
          <w:ilvl w:val="0"/>
          <w:numId w:val="82"/>
        </w:numPr>
        <w:rPr>
          <w:rFonts w:ascii="Arial" w:eastAsia="Arial" w:hAnsi="Arial" w:cs="Arial"/>
        </w:rPr>
      </w:pPr>
      <w:r w:rsidRPr="00811981">
        <w:rPr>
          <w:rFonts w:ascii="Arial" w:eastAsia="Arial" w:hAnsi="Arial" w:cs="Arial"/>
        </w:rPr>
        <w:t xml:space="preserve">a pupil’s attendance falls below </w:t>
      </w:r>
      <w:r w:rsidR="00E61E9C">
        <w:rPr>
          <w:rFonts w:ascii="Arial" w:eastAsia="Arial" w:hAnsi="Arial" w:cs="Arial"/>
        </w:rPr>
        <w:t xml:space="preserve">5 days </w:t>
      </w:r>
    </w:p>
    <w:p w14:paraId="221869BE" w14:textId="4922DD40" w:rsidR="00C768E7" w:rsidRDefault="00C768E7" w:rsidP="004F129D">
      <w:pPr>
        <w:pStyle w:val="ListParagraph"/>
        <w:numPr>
          <w:ilvl w:val="0"/>
          <w:numId w:val="82"/>
        </w:numPr>
        <w:rPr>
          <w:rFonts w:ascii="Arial" w:eastAsia="Arial" w:hAnsi="Arial" w:cs="Arial"/>
        </w:rPr>
      </w:pPr>
      <w:r>
        <w:rPr>
          <w:rFonts w:ascii="Arial" w:eastAsia="Arial" w:hAnsi="Arial" w:cs="Arial"/>
        </w:rPr>
        <w:t>an</w:t>
      </w:r>
      <w:r w:rsidR="00A061B9" w:rsidRPr="00811981">
        <w:rPr>
          <w:rFonts w:ascii="Arial" w:eastAsia="Arial" w:hAnsi="Arial" w:cs="Arial"/>
        </w:rPr>
        <w:t xml:space="preserve"> absence is longer than 5 days</w:t>
      </w:r>
    </w:p>
    <w:p w14:paraId="5E9D9ACD" w14:textId="77777777" w:rsidR="00B5341C" w:rsidRDefault="004F129D" w:rsidP="004F129D">
      <w:pPr>
        <w:pStyle w:val="ListParagraph"/>
        <w:numPr>
          <w:ilvl w:val="0"/>
          <w:numId w:val="82"/>
        </w:numPr>
        <w:rPr>
          <w:rFonts w:ascii="Arial" w:eastAsia="Arial" w:hAnsi="Arial" w:cs="Arial"/>
        </w:rPr>
      </w:pPr>
      <w:r w:rsidRPr="00811981">
        <w:rPr>
          <w:rFonts w:ascii="Arial" w:eastAsia="Arial" w:hAnsi="Arial" w:cs="Arial"/>
        </w:rPr>
        <w:t>illness is cited frequently or in identifiable patterns (e.g., repeated Mondays/Fridays)</w:t>
      </w:r>
    </w:p>
    <w:p w14:paraId="0D1F5433" w14:textId="318CB772" w:rsidR="004F129D" w:rsidRPr="00811981" w:rsidRDefault="003754A9" w:rsidP="00811981">
      <w:pPr>
        <w:pStyle w:val="ListParagraph"/>
        <w:numPr>
          <w:ilvl w:val="0"/>
          <w:numId w:val="82"/>
        </w:numPr>
        <w:rPr>
          <w:rFonts w:ascii="Arial" w:eastAsia="Arial" w:hAnsi="Arial" w:cs="Arial"/>
        </w:rPr>
      </w:pPr>
      <w:r w:rsidRPr="00811981">
        <w:rPr>
          <w:rFonts w:ascii="Arial" w:eastAsia="Arial" w:hAnsi="Arial" w:cs="Arial"/>
        </w:rPr>
        <w:t>there is a genuine concern about the authenticity of the illness</w:t>
      </w:r>
      <w:r w:rsidR="004F129D" w:rsidRPr="00811981">
        <w:rPr>
          <w:rFonts w:ascii="Arial" w:eastAsia="Arial" w:hAnsi="Arial" w:cs="Arial"/>
        </w:rPr>
        <w:t xml:space="preserve"> </w:t>
      </w:r>
    </w:p>
    <w:p w14:paraId="3332EB74" w14:textId="655B5D04" w:rsidR="00944423" w:rsidRPr="00431BD9" w:rsidRDefault="00944423" w:rsidP="00944423">
      <w:pPr>
        <w:rPr>
          <w:rFonts w:ascii="Arial" w:eastAsia="Arial" w:hAnsi="Arial" w:cs="Arial"/>
        </w:rPr>
      </w:pPr>
      <w:r w:rsidRPr="00431BD9">
        <w:rPr>
          <w:rFonts w:ascii="Arial" w:eastAsia="Arial" w:hAnsi="Arial" w:cs="Arial"/>
        </w:rPr>
        <w:t xml:space="preserve"> </w:t>
      </w:r>
      <w:r w:rsidR="004F129D">
        <w:rPr>
          <w:rFonts w:ascii="Arial" w:eastAsia="Arial" w:hAnsi="Arial" w:cs="Arial"/>
        </w:rPr>
        <w:t xml:space="preserve">The school </w:t>
      </w:r>
      <w:r w:rsidRPr="00431BD9">
        <w:rPr>
          <w:rFonts w:ascii="Arial" w:eastAsia="Arial" w:hAnsi="Arial" w:cs="Arial"/>
        </w:rPr>
        <w:t>will not ask for medical evidence unnecessarily.</w:t>
      </w:r>
    </w:p>
    <w:p w14:paraId="437FA219" w14:textId="7D0C5C35" w:rsidR="00944423" w:rsidRPr="00431BD9" w:rsidRDefault="00944423" w:rsidP="00944423">
      <w:pPr>
        <w:pStyle w:val="1bodycopy10pt"/>
        <w:rPr>
          <w:rFonts w:eastAsia="Arial" w:cs="Arial"/>
          <w:sz w:val="22"/>
          <w:szCs w:val="22"/>
          <w:lang w:val="en-GB"/>
        </w:rPr>
      </w:pPr>
      <w:r w:rsidRPr="00431BD9">
        <w:rPr>
          <w:rFonts w:eastAsia="Arial" w:cs="Arial"/>
          <w:sz w:val="22"/>
          <w:szCs w:val="22"/>
          <w:lang w:val="en-GB"/>
        </w:rPr>
        <w:t>If the school is not satisfied about the authenticity of the illness, the absence will be recorded as unauthorised and parents will be notified of this.</w:t>
      </w:r>
    </w:p>
    <w:p w14:paraId="15820AAF" w14:textId="5E3A63D3" w:rsidR="002067BB" w:rsidRPr="00183B8D" w:rsidRDefault="0032608B" w:rsidP="002067BB">
      <w:pPr>
        <w:pStyle w:val="Subhead2"/>
        <w:rPr>
          <w:rFonts w:cs="Arial"/>
          <w:color w:val="auto"/>
          <w:lang w:val="en-GB"/>
        </w:rPr>
      </w:pPr>
      <w:r>
        <w:rPr>
          <w:rFonts w:cs="Arial"/>
          <w:color w:val="auto"/>
          <w:lang w:val="en-GB"/>
        </w:rPr>
        <w:t>5</w:t>
      </w:r>
      <w:r w:rsidR="002067BB" w:rsidRPr="00183B8D">
        <w:rPr>
          <w:rFonts w:cs="Arial"/>
          <w:color w:val="auto"/>
          <w:lang w:val="en-GB"/>
        </w:rPr>
        <w:t xml:space="preserve">.3 Planned absence </w:t>
      </w:r>
    </w:p>
    <w:p w14:paraId="19A05A1D" w14:textId="4F093085" w:rsidR="002067BB" w:rsidRPr="00431BD9" w:rsidRDefault="002067BB" w:rsidP="002067BB">
      <w:pPr>
        <w:rPr>
          <w:rFonts w:ascii="Arial" w:hAnsi="Arial" w:cs="Arial"/>
          <w:szCs w:val="20"/>
        </w:rPr>
      </w:pPr>
      <w:r w:rsidRPr="00431BD9">
        <w:rPr>
          <w:rFonts w:ascii="Arial" w:eastAsia="Arial" w:hAnsi="Arial" w:cs="Arial"/>
          <w:szCs w:val="20"/>
        </w:rPr>
        <w:t>Attending a medical or dental appointment will be counted as authorised as long as the pupil’s parent/carer notifies the school in advance of the appointment</w:t>
      </w:r>
      <w:r w:rsidR="00B46DF0">
        <w:rPr>
          <w:rFonts w:ascii="Arial" w:eastAsia="Arial" w:hAnsi="Arial" w:cs="Arial"/>
          <w:szCs w:val="20"/>
        </w:rPr>
        <w:t xml:space="preserve"> and they remain under 5 days of absence for the academic </w:t>
      </w:r>
      <w:r w:rsidR="00E5789C">
        <w:rPr>
          <w:rFonts w:ascii="Arial" w:eastAsia="Arial" w:hAnsi="Arial" w:cs="Arial"/>
          <w:szCs w:val="20"/>
        </w:rPr>
        <w:t>year</w:t>
      </w:r>
      <w:r w:rsidR="00FF4889">
        <w:rPr>
          <w:rFonts w:ascii="Arial" w:eastAsia="Arial" w:hAnsi="Arial" w:cs="Arial"/>
          <w:szCs w:val="20"/>
        </w:rPr>
        <w:t>. Parents/Carers should obtain leave of absence forms from the school office.</w:t>
      </w:r>
    </w:p>
    <w:p w14:paraId="37ADC761" w14:textId="77777777" w:rsidR="002067BB" w:rsidRPr="00431BD9" w:rsidRDefault="002067BB" w:rsidP="002067BB">
      <w:pPr>
        <w:rPr>
          <w:rFonts w:ascii="Arial" w:hAnsi="Arial" w:cs="Arial"/>
          <w:szCs w:val="20"/>
        </w:rPr>
      </w:pPr>
      <w:r w:rsidRPr="00431BD9">
        <w:rPr>
          <w:rFonts w:ascii="Arial" w:eastAsia="Arial" w:hAnsi="Arial" w:cs="Arial"/>
          <w:szCs w:val="20"/>
        </w:rPr>
        <w:t>However, we encourage parents/carers to make medical and dental appointments out of school hours where possible. Where this is not possible, the pupil should be out of school for the minimum amount of time necessary.</w:t>
      </w:r>
    </w:p>
    <w:p w14:paraId="22CE54F0" w14:textId="243BC80B" w:rsidR="002067BB" w:rsidRPr="00431BD9" w:rsidRDefault="002067BB" w:rsidP="00431BD9">
      <w:pPr>
        <w:rPr>
          <w:rFonts w:ascii="Arial" w:eastAsia="Arial" w:hAnsi="Arial" w:cs="Arial"/>
          <w:szCs w:val="20"/>
        </w:rPr>
      </w:pPr>
      <w:r w:rsidRPr="00431BD9">
        <w:rPr>
          <w:rFonts w:ascii="Arial" w:eastAsia="Arial" w:hAnsi="Arial" w:cs="Arial"/>
          <w:szCs w:val="20"/>
        </w:rPr>
        <w:t xml:space="preserve">The pupil’s parent/carer must also apply for other types of term-time absence as far in advance as possible of the requested absence. Go to section 5 to find out which term-time absences the school can authorise. </w:t>
      </w:r>
    </w:p>
    <w:p w14:paraId="58D323F4" w14:textId="3C39D97B" w:rsidR="0020085B" w:rsidRPr="00227F60" w:rsidRDefault="0032608B" w:rsidP="00227F60">
      <w:pPr>
        <w:pStyle w:val="Subhead2"/>
        <w:rPr>
          <w:color w:val="auto"/>
        </w:rPr>
      </w:pPr>
      <w:r>
        <w:rPr>
          <w:color w:val="auto"/>
        </w:rPr>
        <w:t>5</w:t>
      </w:r>
      <w:r w:rsidR="5BD07D17" w:rsidRPr="00227F60">
        <w:rPr>
          <w:color w:val="auto"/>
        </w:rPr>
        <w:t>.4</w:t>
      </w:r>
      <w:r w:rsidR="00183B8D" w:rsidRPr="00227F60">
        <w:rPr>
          <w:color w:val="auto"/>
        </w:rPr>
        <w:t xml:space="preserve"> </w:t>
      </w:r>
      <w:r w:rsidR="0020085B" w:rsidRPr="00227F60">
        <w:rPr>
          <w:color w:val="auto"/>
        </w:rPr>
        <w:t>Lateness and punctuality</w:t>
      </w:r>
    </w:p>
    <w:p w14:paraId="2863A01C" w14:textId="425D25DB" w:rsidR="0000184E" w:rsidRPr="00431BD9" w:rsidRDefault="0000184E" w:rsidP="0000184E">
      <w:pPr>
        <w:rPr>
          <w:rFonts w:ascii="Arial" w:hAnsi="Arial" w:cs="Arial"/>
        </w:rPr>
      </w:pPr>
      <w:r w:rsidRPr="00431BD9">
        <w:rPr>
          <w:rFonts w:ascii="Arial" w:eastAsia="Arial" w:hAnsi="Arial" w:cs="Arial"/>
        </w:rPr>
        <w:t>A pupil who arrives late:</w:t>
      </w:r>
    </w:p>
    <w:p w14:paraId="1102220D" w14:textId="77777777" w:rsidR="0000184E" w:rsidRPr="00431BD9" w:rsidRDefault="0000184E" w:rsidP="000E40A2">
      <w:pPr>
        <w:pStyle w:val="4Bulletedcopyblue"/>
        <w:numPr>
          <w:ilvl w:val="0"/>
          <w:numId w:val="71"/>
        </w:numPr>
        <w:rPr>
          <w:sz w:val="22"/>
          <w:szCs w:val="22"/>
          <w:lang w:val="en-GB"/>
        </w:rPr>
      </w:pPr>
      <w:r w:rsidRPr="00431BD9">
        <w:rPr>
          <w:sz w:val="22"/>
          <w:szCs w:val="22"/>
          <w:lang w:val="en-GB"/>
        </w:rPr>
        <w:t>Before the register has closed will be marked as late, using the appropriate code</w:t>
      </w:r>
    </w:p>
    <w:p w14:paraId="19E108F8" w14:textId="64F86B31" w:rsidR="0000184E" w:rsidRDefault="0000184E" w:rsidP="000E40A2">
      <w:pPr>
        <w:pStyle w:val="4Bulletedcopyblue"/>
        <w:numPr>
          <w:ilvl w:val="0"/>
          <w:numId w:val="71"/>
        </w:numPr>
        <w:rPr>
          <w:sz w:val="22"/>
          <w:szCs w:val="22"/>
          <w:lang w:val="en-GB"/>
        </w:rPr>
      </w:pPr>
      <w:r w:rsidRPr="00431BD9">
        <w:rPr>
          <w:sz w:val="22"/>
          <w:szCs w:val="22"/>
          <w:lang w:val="en-GB"/>
        </w:rPr>
        <w:t xml:space="preserve">After the register has closed will be </w:t>
      </w:r>
      <w:r w:rsidRPr="00CA4805">
        <w:rPr>
          <w:sz w:val="22"/>
          <w:szCs w:val="22"/>
          <w:lang w:val="en-GB"/>
        </w:rPr>
        <w:t>marked as ab</w:t>
      </w:r>
      <w:r w:rsidR="00CA4805">
        <w:rPr>
          <w:sz w:val="22"/>
          <w:szCs w:val="22"/>
          <w:lang w:val="en-GB"/>
        </w:rPr>
        <w:t>sent, using the appropriate code</w:t>
      </w:r>
    </w:p>
    <w:p w14:paraId="29352D30" w14:textId="2B122E11" w:rsidR="00CA4805" w:rsidRDefault="00CA4805" w:rsidP="00CA4805">
      <w:pPr>
        <w:pStyle w:val="4Bulletedcopyblue"/>
        <w:numPr>
          <w:ilvl w:val="0"/>
          <w:numId w:val="0"/>
        </w:numPr>
        <w:ind w:left="170"/>
        <w:rPr>
          <w:sz w:val="22"/>
          <w:szCs w:val="22"/>
          <w:lang w:val="en-GB"/>
        </w:rPr>
      </w:pPr>
      <w:r>
        <w:rPr>
          <w:sz w:val="22"/>
          <w:szCs w:val="22"/>
          <w:lang w:val="en-GB"/>
        </w:rPr>
        <w:t>The number of minutes late will be recorded on the register.</w:t>
      </w:r>
    </w:p>
    <w:p w14:paraId="737E06CF" w14:textId="77777777" w:rsidR="00CA4805" w:rsidRPr="00CA4805" w:rsidRDefault="00CA4805" w:rsidP="00CA4805">
      <w:pPr>
        <w:pStyle w:val="4Bulletedcopyblue"/>
        <w:numPr>
          <w:ilvl w:val="0"/>
          <w:numId w:val="0"/>
        </w:numPr>
        <w:ind w:left="170"/>
        <w:rPr>
          <w:sz w:val="22"/>
          <w:szCs w:val="22"/>
          <w:lang w:val="en-GB"/>
        </w:rPr>
      </w:pPr>
    </w:p>
    <w:p w14:paraId="65E66739" w14:textId="12591416" w:rsidR="00944423" w:rsidRPr="00431BD9" w:rsidRDefault="0032608B" w:rsidP="00B8076D">
      <w:pPr>
        <w:pStyle w:val="Subhead2"/>
      </w:pPr>
      <w:r>
        <w:rPr>
          <w:color w:val="auto"/>
        </w:rPr>
        <w:t>5</w:t>
      </w:r>
      <w:r w:rsidR="55EE18D5" w:rsidRPr="00B8076D">
        <w:rPr>
          <w:color w:val="auto"/>
        </w:rPr>
        <w:t xml:space="preserve">.5 </w:t>
      </w:r>
      <w:r w:rsidR="00944423" w:rsidRPr="00B8076D">
        <w:rPr>
          <w:color w:val="auto"/>
        </w:rPr>
        <w:t xml:space="preserve">Following up on unexplained absence </w:t>
      </w:r>
    </w:p>
    <w:p w14:paraId="79FF39D8" w14:textId="77777777" w:rsidR="00944423" w:rsidRPr="00431BD9" w:rsidRDefault="00944423" w:rsidP="00914002">
      <w:pPr>
        <w:spacing w:after="0" w:line="240" w:lineRule="auto"/>
        <w:rPr>
          <w:rFonts w:ascii="Arial" w:hAnsi="Arial" w:cs="Arial"/>
        </w:rPr>
      </w:pPr>
    </w:p>
    <w:p w14:paraId="1B69177D" w14:textId="77777777" w:rsidR="003C7BE0" w:rsidRDefault="0020085B" w:rsidP="003C7BE0">
      <w:pPr>
        <w:pStyle w:val="1bodycopy10pt"/>
        <w:rPr>
          <w:rFonts w:cs="Arial"/>
          <w:sz w:val="22"/>
          <w:szCs w:val="22"/>
          <w:lang w:val="en-GB"/>
        </w:rPr>
      </w:pPr>
      <w:r w:rsidRPr="00431BD9">
        <w:rPr>
          <w:rFonts w:cs="Arial"/>
          <w:sz w:val="22"/>
          <w:szCs w:val="22"/>
          <w:lang w:val="en-GB"/>
        </w:rPr>
        <w:lastRenderedPageBreak/>
        <w:t xml:space="preserve">Where any pupil we expect to attend school does not attend, or stops attending, without reason, </w:t>
      </w:r>
      <w:r w:rsidRPr="000E40A2">
        <w:rPr>
          <w:rFonts w:cs="Arial"/>
          <w:sz w:val="22"/>
          <w:szCs w:val="22"/>
          <w:lang w:val="en-GB"/>
        </w:rPr>
        <w:t>the school will:</w:t>
      </w:r>
    </w:p>
    <w:p w14:paraId="696BD518" w14:textId="002EB883" w:rsidR="0020085B" w:rsidRPr="003C7BE0" w:rsidRDefault="0020085B" w:rsidP="003C7BE0">
      <w:pPr>
        <w:pStyle w:val="1bodycopy10pt"/>
        <w:numPr>
          <w:ilvl w:val="0"/>
          <w:numId w:val="72"/>
        </w:numPr>
        <w:rPr>
          <w:rFonts w:eastAsia="Times New Roman" w:cs="Arial"/>
          <w:sz w:val="22"/>
          <w:szCs w:val="28"/>
          <w:lang w:eastAsia="en-GB"/>
        </w:rPr>
      </w:pPr>
      <w:r w:rsidRPr="003C7BE0">
        <w:rPr>
          <w:rFonts w:cs="Arial"/>
          <w:sz w:val="22"/>
          <w:szCs w:val="28"/>
          <w:lang w:eastAsia="en-GB"/>
        </w:rPr>
        <w:t xml:space="preserve">Call the pupil’s parent on the morning of the first day of unexplained absence to ascertain the reason. If the school cannot reach any of the pupil’s emergency contacts, the school may conduct a home visit or contact police (where deemed appropriate) </w:t>
      </w:r>
    </w:p>
    <w:p w14:paraId="68DAD7C0" w14:textId="77777777" w:rsidR="0020085B" w:rsidRPr="00431BD9" w:rsidRDefault="0020085B" w:rsidP="00431BD9">
      <w:pPr>
        <w:numPr>
          <w:ilvl w:val="0"/>
          <w:numId w:val="48"/>
        </w:numPr>
        <w:spacing w:after="120" w:line="240" w:lineRule="auto"/>
        <w:rPr>
          <w:rFonts w:ascii="Arial" w:eastAsia="Times New Roman" w:hAnsi="Arial" w:cs="Arial"/>
          <w:lang w:eastAsia="en-GB"/>
        </w:rPr>
      </w:pPr>
      <w:r w:rsidRPr="00431BD9">
        <w:rPr>
          <w:rFonts w:ascii="Arial" w:hAnsi="Arial" w:cs="Arial"/>
          <w:lang w:eastAsia="en-GB"/>
        </w:rPr>
        <w:t>Identify whether the absence is approved or not</w:t>
      </w:r>
    </w:p>
    <w:p w14:paraId="2E93DF61" w14:textId="77777777" w:rsidR="0020085B" w:rsidRPr="00431BD9" w:rsidRDefault="0020085B" w:rsidP="00431BD9">
      <w:pPr>
        <w:numPr>
          <w:ilvl w:val="0"/>
          <w:numId w:val="48"/>
        </w:numPr>
        <w:spacing w:after="120" w:line="240" w:lineRule="auto"/>
        <w:rPr>
          <w:rFonts w:ascii="Arial" w:eastAsia="Times New Roman" w:hAnsi="Arial" w:cs="Arial"/>
          <w:lang w:eastAsia="en-GB"/>
        </w:rPr>
      </w:pPr>
      <w:r w:rsidRPr="00431BD9">
        <w:rPr>
          <w:rFonts w:ascii="Arial" w:hAnsi="Arial" w:cs="Arial"/>
          <w:lang w:eastAsia="en-GB"/>
        </w:rPr>
        <w:t xml:space="preserve">Identify the correct attendance code to use and input it as soon as the reason for absence is ascertained – this will be no later than 5 working days after the session(s) for which the pupil was absent </w:t>
      </w:r>
    </w:p>
    <w:p w14:paraId="79ED6506" w14:textId="219C69AC" w:rsidR="0020085B" w:rsidRPr="00431BD9" w:rsidRDefault="0020085B" w:rsidP="00431BD9">
      <w:pPr>
        <w:numPr>
          <w:ilvl w:val="0"/>
          <w:numId w:val="48"/>
        </w:numPr>
        <w:spacing w:after="120" w:line="240" w:lineRule="auto"/>
        <w:rPr>
          <w:rFonts w:ascii="Arial" w:eastAsia="Times New Roman" w:hAnsi="Arial" w:cs="Arial"/>
          <w:lang w:eastAsia="en-GB"/>
        </w:rPr>
      </w:pPr>
      <w:r w:rsidRPr="00431BD9">
        <w:rPr>
          <w:rFonts w:ascii="Arial" w:hAnsi="Arial" w:cs="Arial"/>
          <w:lang w:eastAsia="en-GB"/>
        </w:rPr>
        <w:t xml:space="preserve">Call the parent on each day that the absence continues without explanation, to make sure proper safeguarding action is taken where necessary. If absence continues, the school will consider involving </w:t>
      </w:r>
      <w:r w:rsidR="00847FF2" w:rsidRPr="00431BD9">
        <w:rPr>
          <w:rFonts w:ascii="Arial" w:hAnsi="Arial" w:cs="Arial"/>
          <w:lang w:eastAsia="en-GB"/>
        </w:rPr>
        <w:t>the local authority</w:t>
      </w:r>
    </w:p>
    <w:p w14:paraId="2349A0C0" w14:textId="77777777" w:rsidR="0020085B" w:rsidRPr="00431BD9" w:rsidRDefault="0020085B" w:rsidP="00431BD9">
      <w:pPr>
        <w:numPr>
          <w:ilvl w:val="0"/>
          <w:numId w:val="48"/>
        </w:numPr>
        <w:spacing w:after="120" w:line="240" w:lineRule="auto"/>
        <w:rPr>
          <w:rFonts w:ascii="Arial" w:eastAsia="Times New Roman" w:hAnsi="Arial" w:cs="Arial"/>
          <w:lang w:eastAsia="en-GB"/>
        </w:rPr>
      </w:pPr>
      <w:r w:rsidRPr="00431BD9">
        <w:rPr>
          <w:rFonts w:ascii="Arial" w:hAnsi="Arial" w:cs="Arial"/>
          <w:lang w:eastAsia="en-GB"/>
        </w:rPr>
        <w:t>Where relevant, report the unexplained absence to the pupil’s youth offending team officer</w:t>
      </w:r>
    </w:p>
    <w:p w14:paraId="5AA8AC1B" w14:textId="77777777" w:rsidR="0020085B" w:rsidRPr="00431BD9" w:rsidRDefault="0020085B" w:rsidP="00431BD9">
      <w:pPr>
        <w:numPr>
          <w:ilvl w:val="0"/>
          <w:numId w:val="48"/>
        </w:numPr>
        <w:spacing w:after="120" w:line="240" w:lineRule="auto"/>
        <w:rPr>
          <w:rFonts w:ascii="Arial" w:eastAsia="Times New Roman" w:hAnsi="Arial" w:cs="Arial"/>
          <w:lang w:eastAsia="en-GB"/>
        </w:rPr>
      </w:pPr>
      <w:r w:rsidRPr="00431BD9">
        <w:rPr>
          <w:rFonts w:ascii="Arial" w:hAnsi="Arial" w:cs="Arial"/>
          <w:lang w:eastAsia="en-GB"/>
        </w:rPr>
        <w:t>Where appropriate, offer support to the pupil and/or their parents to improve attendance</w:t>
      </w:r>
    </w:p>
    <w:p w14:paraId="13DF7728" w14:textId="77777777" w:rsidR="0020085B" w:rsidRPr="00431BD9" w:rsidRDefault="0020085B" w:rsidP="00431BD9">
      <w:pPr>
        <w:numPr>
          <w:ilvl w:val="0"/>
          <w:numId w:val="48"/>
        </w:numPr>
        <w:spacing w:after="120" w:line="240" w:lineRule="auto"/>
        <w:rPr>
          <w:rFonts w:ascii="Arial" w:eastAsia="Times New Roman" w:hAnsi="Arial" w:cs="Arial"/>
          <w:lang w:eastAsia="en-GB"/>
        </w:rPr>
      </w:pPr>
      <w:r w:rsidRPr="00431BD9">
        <w:rPr>
          <w:rFonts w:ascii="Arial" w:hAnsi="Arial" w:cs="Arial"/>
          <w:lang w:eastAsia="en-GB"/>
        </w:rPr>
        <w:t>Identify whether the pupil needs support from wider partners, as quickly as possible, and make the necessary referrals</w:t>
      </w:r>
    </w:p>
    <w:p w14:paraId="7EEAE9DB" w14:textId="65F4156E" w:rsidR="0020085B" w:rsidRPr="00FF64FE" w:rsidRDefault="0020085B" w:rsidP="00431BD9">
      <w:pPr>
        <w:numPr>
          <w:ilvl w:val="0"/>
          <w:numId w:val="48"/>
        </w:numPr>
        <w:spacing w:after="120" w:line="240" w:lineRule="auto"/>
        <w:rPr>
          <w:rFonts w:ascii="Arial" w:hAnsi="Arial" w:cs="Arial"/>
        </w:rPr>
      </w:pPr>
      <w:r w:rsidRPr="00FF64FE">
        <w:rPr>
          <w:rFonts w:ascii="Arial" w:hAnsi="Arial" w:cs="Arial"/>
          <w:lang w:eastAsia="en-GB"/>
        </w:rPr>
        <w:t>Where support is not appropriate, not successful, or not engaged with</w:t>
      </w:r>
      <w:r w:rsidR="00FF64FE" w:rsidRPr="00FF64FE">
        <w:rPr>
          <w:rFonts w:ascii="Arial" w:hAnsi="Arial" w:cs="Arial"/>
          <w:lang w:eastAsia="en-GB"/>
        </w:rPr>
        <w:t xml:space="preserve"> the school may </w:t>
      </w:r>
      <w:r w:rsidRPr="00FF64FE">
        <w:rPr>
          <w:rFonts w:ascii="Arial" w:hAnsi="Arial" w:cs="Arial"/>
        </w:rPr>
        <w:t>issue a notice to improve, penalty notice or other legal intervention (see section 5.2 below), as appropriate</w:t>
      </w:r>
    </w:p>
    <w:p w14:paraId="30B15B3E" w14:textId="7E643FA5" w:rsidR="005E24E5" w:rsidRPr="00431390" w:rsidRDefault="0032608B" w:rsidP="00431390">
      <w:pPr>
        <w:pStyle w:val="Subhead2"/>
        <w:rPr>
          <w:color w:val="auto"/>
        </w:rPr>
      </w:pPr>
      <w:r>
        <w:rPr>
          <w:color w:val="auto"/>
        </w:rPr>
        <w:t>5</w:t>
      </w:r>
      <w:r w:rsidR="35408B6E" w:rsidRPr="00431390">
        <w:rPr>
          <w:color w:val="auto"/>
        </w:rPr>
        <w:t xml:space="preserve">.6 </w:t>
      </w:r>
      <w:r w:rsidR="005E24E5" w:rsidRPr="00431390">
        <w:rPr>
          <w:color w:val="auto"/>
        </w:rPr>
        <w:t>Reporting to parents</w:t>
      </w:r>
    </w:p>
    <w:p w14:paraId="0AAC2CEA" w14:textId="09C488D5" w:rsidR="005E24E5" w:rsidRPr="00B22F48" w:rsidRDefault="00F30F01" w:rsidP="00914002">
      <w:pPr>
        <w:spacing w:after="0" w:line="240" w:lineRule="auto"/>
        <w:rPr>
          <w:rFonts w:ascii="Arial" w:hAnsi="Arial" w:cs="Arial"/>
        </w:rPr>
      </w:pPr>
      <w:r w:rsidRPr="00B22F48">
        <w:rPr>
          <w:rFonts w:ascii="Arial" w:hAnsi="Arial" w:cs="Arial"/>
        </w:rPr>
        <w:t xml:space="preserve">All Trust schools will report each pupil’s attendance to parents </w:t>
      </w:r>
      <w:r w:rsidR="00B46DF0" w:rsidRPr="00B22F48">
        <w:rPr>
          <w:rFonts w:ascii="Arial" w:hAnsi="Arial" w:cs="Arial"/>
        </w:rPr>
        <w:t xml:space="preserve">at least </w:t>
      </w:r>
      <w:r w:rsidRPr="00B22F48">
        <w:rPr>
          <w:rFonts w:ascii="Arial" w:hAnsi="Arial" w:cs="Arial"/>
        </w:rPr>
        <w:t>three times per year (once per term). Reports will include attendance percentage, sessions missed, colour</w:t>
      </w:r>
      <w:r w:rsidRPr="00B22F48">
        <w:rPr>
          <w:rFonts w:ascii="Arial" w:hAnsi="Arial" w:cs="Arial"/>
        </w:rPr>
        <w:noBreakHyphen/>
        <w:t>coded thresholds and whether the pupil is at risk of persistent absence.</w:t>
      </w:r>
    </w:p>
    <w:p w14:paraId="08CE0750" w14:textId="5FDB7FC8" w:rsidR="009230F1" w:rsidRPr="00DA4D73" w:rsidRDefault="005E24E5" w:rsidP="00DD533A">
      <w:pPr>
        <w:pStyle w:val="Heading1"/>
      </w:pPr>
      <w:bookmarkStart w:id="10" w:name="_Toc235022081"/>
      <w:r w:rsidRPr="00431BD9">
        <w:t>Authorised and unauthorised absence</w:t>
      </w:r>
      <w:bookmarkEnd w:id="10"/>
    </w:p>
    <w:p w14:paraId="0343EE43" w14:textId="6ECA8D1A" w:rsidR="00513BDD" w:rsidRPr="00DD533A" w:rsidRDefault="009230F1" w:rsidP="00DD533A">
      <w:pPr>
        <w:pStyle w:val="Subhead2"/>
        <w:rPr>
          <w:color w:val="auto"/>
        </w:rPr>
      </w:pPr>
      <w:r>
        <w:rPr>
          <w:color w:val="auto"/>
        </w:rPr>
        <w:t>6.</w:t>
      </w:r>
      <w:r w:rsidR="00DA4D73">
        <w:rPr>
          <w:color w:val="auto"/>
        </w:rPr>
        <w:t xml:space="preserve">1 </w:t>
      </w:r>
      <w:r w:rsidR="00513BDD" w:rsidRPr="00DD533A">
        <w:rPr>
          <w:color w:val="auto"/>
        </w:rPr>
        <w:t>Approval for term-time absence</w:t>
      </w:r>
    </w:p>
    <w:p w14:paraId="1B331B6A" w14:textId="77777777" w:rsidR="00513BDD" w:rsidRPr="00431BD9" w:rsidRDefault="00513BDD" w:rsidP="00914002">
      <w:pPr>
        <w:spacing w:after="0" w:line="240" w:lineRule="auto"/>
        <w:rPr>
          <w:rFonts w:ascii="Arial" w:hAnsi="Arial" w:cs="Arial"/>
        </w:rPr>
      </w:pPr>
    </w:p>
    <w:p w14:paraId="0885067E" w14:textId="0382197D" w:rsidR="00F17C53" w:rsidRPr="00DA4D73" w:rsidRDefault="00F17C53" w:rsidP="00F17C53">
      <w:pPr>
        <w:rPr>
          <w:rFonts w:ascii="Arial" w:hAnsi="Arial" w:cs="Arial"/>
          <w:shd w:val="clear" w:color="auto" w:fill="FFFFFF"/>
          <w:lang w:eastAsia="en-GB"/>
        </w:rPr>
      </w:pPr>
      <w:r w:rsidRPr="00431BD9">
        <w:rPr>
          <w:rFonts w:ascii="Arial" w:hAnsi="Arial" w:cs="Arial"/>
        </w:rPr>
        <w:t xml:space="preserve">Only the school can authorise an absence. </w:t>
      </w:r>
      <w:r w:rsidR="003607E1">
        <w:rPr>
          <w:rFonts w:ascii="Arial" w:hAnsi="Arial" w:cs="Arial"/>
        </w:rPr>
        <w:t>Parents may request an absence</w:t>
      </w:r>
      <w:r w:rsidR="003D6FD8">
        <w:rPr>
          <w:rFonts w:ascii="Arial" w:hAnsi="Arial" w:cs="Arial"/>
        </w:rPr>
        <w:t>, but the school will decide</w:t>
      </w:r>
      <w:r w:rsidR="00A373DB">
        <w:rPr>
          <w:rFonts w:ascii="Arial" w:hAnsi="Arial" w:cs="Arial"/>
        </w:rPr>
        <w:t xml:space="preserve"> whether it is authorised</w:t>
      </w:r>
      <w:r w:rsidR="005107C2">
        <w:rPr>
          <w:rFonts w:ascii="Arial" w:hAnsi="Arial" w:cs="Arial"/>
        </w:rPr>
        <w:t xml:space="preserve">. Providing a reason does not guarantee authorisation, and patterns of absence, frequency of absence or insufficient evidence may result in the absence being recorded as unauthorised. </w:t>
      </w:r>
    </w:p>
    <w:p w14:paraId="6EEBFD3B" w14:textId="351E74F9" w:rsidR="00F17C53" w:rsidRPr="00DA4D73" w:rsidRDefault="00F17C53" w:rsidP="00F17C53">
      <w:pPr>
        <w:rPr>
          <w:rFonts w:ascii="Arial" w:hAnsi="Arial" w:cs="Arial"/>
          <w:lang w:eastAsia="en-GB"/>
        </w:rPr>
      </w:pPr>
      <w:r w:rsidRPr="00DA4D73">
        <w:rPr>
          <w:rFonts w:ascii="Arial" w:hAnsi="Arial" w:cs="Arial"/>
          <w:shd w:val="clear" w:color="auto" w:fill="FFFFFF"/>
          <w:lang w:eastAsia="en-GB"/>
        </w:rPr>
        <w:t xml:space="preserve">The Headteacher (or their delegate) will allow pupils to be absent from the school site for certain educational activities, or to attend other schools or settings. </w:t>
      </w:r>
    </w:p>
    <w:p w14:paraId="6E5EA9C8" w14:textId="623CCE68" w:rsidR="00F17C53" w:rsidRPr="00DA4D73" w:rsidRDefault="00F17C53" w:rsidP="00F17C53">
      <w:pPr>
        <w:rPr>
          <w:rFonts w:ascii="Arial" w:hAnsi="Arial" w:cs="Arial"/>
          <w:shd w:val="clear" w:color="auto" w:fill="FFFFFF"/>
          <w:lang w:eastAsia="en-GB"/>
        </w:rPr>
      </w:pPr>
      <w:r w:rsidRPr="00DA4D73">
        <w:rPr>
          <w:rFonts w:ascii="Arial" w:hAnsi="Arial" w:cs="Arial"/>
          <w:shd w:val="clear" w:color="auto" w:fill="FFFFFF"/>
          <w:lang w:eastAsia="en-GB"/>
        </w:rPr>
        <w:t xml:space="preserve">The Headteacher (or their delegate) will only grant a </w:t>
      </w:r>
      <w:r w:rsidRPr="00DA4D73">
        <w:rPr>
          <w:rFonts w:ascii="Arial" w:hAnsi="Arial" w:cs="Arial"/>
          <w:b/>
          <w:bCs/>
          <w:shd w:val="clear" w:color="auto" w:fill="FFFFFF"/>
          <w:lang w:eastAsia="en-GB"/>
        </w:rPr>
        <w:t>leave of absence</w:t>
      </w:r>
      <w:r w:rsidRPr="00DA4D73">
        <w:rPr>
          <w:rFonts w:ascii="Arial" w:hAnsi="Arial" w:cs="Arial"/>
          <w:shd w:val="clear" w:color="auto" w:fill="FFFFFF"/>
          <w:lang w:eastAsia="en-GB"/>
        </w:rPr>
        <w:t xml:space="preserve"> to a pupil during term time if the request meets the specific circumstances set out in the </w:t>
      </w:r>
      <w:hyperlink r:id="rId22" w:anchor=":~:text=11.,an%20%E2%80%9Cauthorised%20person%E2%80%9D).&amp;text=(b)regulated%20employment%20abroad." w:history="1">
        <w:r w:rsidRPr="00DA4D73">
          <w:rPr>
            <w:rStyle w:val="Hyperlink"/>
            <w:rFonts w:ascii="Arial" w:hAnsi="Arial" w:cs="Arial"/>
            <w:color w:val="auto"/>
            <w:shd w:val="clear" w:color="auto" w:fill="FFFFFF"/>
            <w:lang w:eastAsia="en-GB"/>
          </w:rPr>
          <w:t>2024 school attendance regulations</w:t>
        </w:r>
      </w:hyperlink>
      <w:r w:rsidRPr="00DA4D73">
        <w:rPr>
          <w:rFonts w:ascii="Arial" w:hAnsi="Arial" w:cs="Arial"/>
          <w:shd w:val="clear" w:color="auto" w:fill="FFFFFF"/>
          <w:lang w:eastAsia="en-GB"/>
        </w:rPr>
        <w:t>. These circumstances are:</w:t>
      </w:r>
    </w:p>
    <w:p w14:paraId="40A4467B" w14:textId="77777777" w:rsidR="00F17C53" w:rsidRPr="00DA4D73" w:rsidRDefault="00F17C53" w:rsidP="00431BD9">
      <w:pPr>
        <w:numPr>
          <w:ilvl w:val="0"/>
          <w:numId w:val="51"/>
        </w:numPr>
        <w:spacing w:after="120" w:line="240" w:lineRule="auto"/>
        <w:rPr>
          <w:rFonts w:ascii="Arial" w:eastAsia="Times New Roman" w:hAnsi="Arial" w:cs="Arial"/>
          <w:lang w:eastAsia="en-GB"/>
        </w:rPr>
      </w:pPr>
      <w:r w:rsidRPr="00DA4D73">
        <w:rPr>
          <w:rFonts w:ascii="Arial" w:hAnsi="Arial" w:cs="Arial"/>
          <w:lang w:eastAsia="en-GB"/>
        </w:rPr>
        <w:t>Taking part in a regulated performance, or regulated employment abroad</w:t>
      </w:r>
    </w:p>
    <w:p w14:paraId="7930BB04" w14:textId="77777777" w:rsidR="00F17C53" w:rsidRPr="00DA4D73" w:rsidRDefault="00F17C53" w:rsidP="00431BD9">
      <w:pPr>
        <w:numPr>
          <w:ilvl w:val="0"/>
          <w:numId w:val="51"/>
        </w:numPr>
        <w:spacing w:after="120" w:line="240" w:lineRule="auto"/>
        <w:rPr>
          <w:rFonts w:ascii="Arial" w:eastAsia="Times New Roman" w:hAnsi="Arial" w:cs="Arial"/>
          <w:lang w:eastAsia="en-GB"/>
        </w:rPr>
      </w:pPr>
      <w:r w:rsidRPr="00DA4D73">
        <w:rPr>
          <w:rFonts w:ascii="Arial" w:hAnsi="Arial" w:cs="Arial"/>
          <w:lang w:eastAsia="en-GB"/>
        </w:rPr>
        <w:t>Attending an interview</w:t>
      </w:r>
    </w:p>
    <w:p w14:paraId="5D837C97" w14:textId="77777777" w:rsidR="00F17C53" w:rsidRPr="00DA4D73" w:rsidRDefault="00F17C53" w:rsidP="00431BD9">
      <w:pPr>
        <w:numPr>
          <w:ilvl w:val="0"/>
          <w:numId w:val="51"/>
        </w:numPr>
        <w:spacing w:after="120" w:line="240" w:lineRule="auto"/>
        <w:rPr>
          <w:rFonts w:ascii="Arial" w:eastAsia="Times New Roman" w:hAnsi="Arial" w:cs="Arial"/>
          <w:lang w:eastAsia="en-GB"/>
        </w:rPr>
      </w:pPr>
      <w:r w:rsidRPr="00DA4D73">
        <w:rPr>
          <w:rFonts w:ascii="Arial" w:hAnsi="Arial" w:cs="Arial"/>
          <w:lang w:eastAsia="en-GB"/>
        </w:rPr>
        <w:t>Study leave</w:t>
      </w:r>
    </w:p>
    <w:p w14:paraId="184F9BAD" w14:textId="77777777" w:rsidR="00F17C53" w:rsidRPr="00DA4D73" w:rsidRDefault="00F17C53" w:rsidP="00431BD9">
      <w:pPr>
        <w:numPr>
          <w:ilvl w:val="0"/>
          <w:numId w:val="51"/>
        </w:numPr>
        <w:spacing w:after="120" w:line="240" w:lineRule="auto"/>
        <w:rPr>
          <w:rFonts w:ascii="Arial" w:eastAsia="Times New Roman" w:hAnsi="Arial" w:cs="Arial"/>
          <w:lang w:eastAsia="en-GB"/>
        </w:rPr>
      </w:pPr>
      <w:r w:rsidRPr="00DA4D73">
        <w:rPr>
          <w:rFonts w:ascii="Arial" w:hAnsi="Arial" w:cs="Arial"/>
          <w:lang w:eastAsia="en-GB"/>
        </w:rPr>
        <w:t>A temporary, time-limited part-time timetable</w:t>
      </w:r>
    </w:p>
    <w:p w14:paraId="41140820" w14:textId="5DDB63A9" w:rsidR="00F17C53" w:rsidRPr="00DA4D73" w:rsidRDefault="00F17C53" w:rsidP="00431BD9">
      <w:pPr>
        <w:numPr>
          <w:ilvl w:val="0"/>
          <w:numId w:val="51"/>
        </w:numPr>
        <w:spacing w:after="120" w:line="240" w:lineRule="auto"/>
        <w:rPr>
          <w:rFonts w:ascii="Arial" w:eastAsia="Times New Roman" w:hAnsi="Arial" w:cs="Arial"/>
          <w:lang w:eastAsia="en-GB"/>
        </w:rPr>
      </w:pPr>
      <w:r w:rsidRPr="00DA4D73">
        <w:rPr>
          <w:rFonts w:ascii="Arial" w:hAnsi="Arial" w:cs="Arial"/>
          <w:lang w:eastAsia="en-GB"/>
        </w:rPr>
        <w:lastRenderedPageBreak/>
        <w:t>Exceptional circumstances</w:t>
      </w:r>
      <w:r w:rsidR="00932E2F" w:rsidRPr="00DA4D73">
        <w:rPr>
          <w:rFonts w:ascii="Arial" w:hAnsi="Arial" w:cs="Arial"/>
          <w:lang w:eastAsia="en-GB"/>
        </w:rPr>
        <w:t>.</w:t>
      </w:r>
    </w:p>
    <w:p w14:paraId="089E3919" w14:textId="51B4B2B0" w:rsidR="00E5789C" w:rsidRDefault="00F17C53" w:rsidP="00811981">
      <w:pPr>
        <w:pStyle w:val="Subhead2"/>
        <w:rPr>
          <w:rFonts w:cs="Arial"/>
          <w:color w:val="auto"/>
          <w:lang w:eastAsia="en-GB"/>
        </w:rPr>
      </w:pPr>
      <w:r w:rsidRPr="00DA4D73">
        <w:rPr>
          <w:rFonts w:cs="Arial"/>
          <w:color w:val="auto"/>
          <w:lang w:eastAsia="en-GB"/>
        </w:rPr>
        <w:t xml:space="preserve">A leave of absence is granted at the </w:t>
      </w:r>
      <w:r w:rsidR="00B22F48" w:rsidRPr="00DA4D73">
        <w:rPr>
          <w:rFonts w:cs="Arial"/>
          <w:color w:val="auto"/>
          <w:lang w:eastAsia="en-GB"/>
        </w:rPr>
        <w:t>Headteachers</w:t>
      </w:r>
      <w:r w:rsidRPr="00DA4D73">
        <w:rPr>
          <w:rFonts w:cs="Arial"/>
          <w:color w:val="auto"/>
          <w:lang w:eastAsia="en-GB"/>
        </w:rPr>
        <w:t xml:space="preserve"> discretion, including the length of time the pupil is authorised to be absent for</w:t>
      </w:r>
      <w:r w:rsidR="00D922DC" w:rsidRPr="00DA4D73">
        <w:rPr>
          <w:rFonts w:cs="Arial"/>
          <w:color w:val="auto"/>
          <w:lang w:eastAsia="en-GB"/>
        </w:rPr>
        <w:t>.</w:t>
      </w:r>
    </w:p>
    <w:p w14:paraId="402F303F" w14:textId="506D352F" w:rsidR="00DB593A" w:rsidRPr="00DA4D73" w:rsidRDefault="00DB593A" w:rsidP="00811981">
      <w:pPr>
        <w:pStyle w:val="Subhead2"/>
        <w:rPr>
          <w:color w:val="auto"/>
          <w:lang w:eastAsia="en-GB"/>
        </w:rPr>
      </w:pPr>
      <w:r w:rsidRPr="00DA4D73">
        <w:rPr>
          <w:color w:val="auto"/>
          <w:lang w:eastAsia="en-GB"/>
        </w:rPr>
        <w:t>Exceptional circumstances</w:t>
      </w:r>
    </w:p>
    <w:p w14:paraId="286EA73E" w14:textId="6A967871" w:rsidR="00DB593A" w:rsidRPr="00DA4D73" w:rsidRDefault="00DB593A" w:rsidP="0039553F">
      <w:pPr>
        <w:rPr>
          <w:rFonts w:ascii="Arial" w:hAnsi="Arial" w:cs="Arial"/>
          <w:lang w:eastAsia="en-GB"/>
        </w:rPr>
      </w:pPr>
      <w:r w:rsidRPr="00DA4D73">
        <w:rPr>
          <w:rFonts w:ascii="Arial" w:hAnsi="Arial" w:cs="Arial"/>
          <w:lang w:eastAsia="en-GB"/>
        </w:rPr>
        <w:t>For clarity and consistency, the Trust defines “exceptional circumstances” as rare, significant, unavoidable events that are wholly outside the control of the family</w:t>
      </w:r>
      <w:r w:rsidR="00E31CD9" w:rsidRPr="00DA4D73">
        <w:rPr>
          <w:rFonts w:ascii="Arial" w:hAnsi="Arial" w:cs="Arial"/>
          <w:lang w:eastAsia="en-GB"/>
        </w:rPr>
        <w:t>, this</w:t>
      </w:r>
      <w:r w:rsidR="005742BE" w:rsidRPr="00DA4D73">
        <w:rPr>
          <w:rFonts w:ascii="Arial" w:hAnsi="Arial" w:cs="Arial"/>
          <w:lang w:eastAsia="en-GB"/>
        </w:rPr>
        <w:t xml:space="preserve"> could include immediate family bereavement or </w:t>
      </w:r>
      <w:r w:rsidR="00E31CD9" w:rsidRPr="00DA4D73">
        <w:rPr>
          <w:rFonts w:ascii="Arial" w:hAnsi="Arial" w:cs="Arial"/>
          <w:lang w:eastAsia="en-GB"/>
        </w:rPr>
        <w:t xml:space="preserve">critical </w:t>
      </w:r>
      <w:r w:rsidR="00D47A17" w:rsidRPr="00DA4D73">
        <w:rPr>
          <w:rFonts w:ascii="Arial" w:hAnsi="Arial" w:cs="Arial"/>
          <w:lang w:eastAsia="en-GB"/>
        </w:rPr>
        <w:t>illness</w:t>
      </w:r>
      <w:r w:rsidR="007C26B9" w:rsidRPr="00DA4D73">
        <w:rPr>
          <w:rFonts w:ascii="Arial" w:hAnsi="Arial" w:cs="Arial"/>
          <w:lang w:eastAsia="en-GB"/>
        </w:rPr>
        <w:t xml:space="preserve">. </w:t>
      </w:r>
      <w:r w:rsidR="009E2AFC" w:rsidRPr="00DA4D73">
        <w:rPr>
          <w:rFonts w:ascii="Arial" w:hAnsi="Arial" w:cs="Arial"/>
          <w:lang w:eastAsia="en-GB"/>
        </w:rPr>
        <w:t xml:space="preserve"> </w:t>
      </w:r>
      <w:r w:rsidR="007C26B9" w:rsidRPr="00DA4D73">
        <w:rPr>
          <w:rFonts w:ascii="Arial" w:hAnsi="Arial" w:cs="Arial"/>
          <w:lang w:eastAsia="en-GB"/>
        </w:rPr>
        <w:t xml:space="preserve">The following are </w:t>
      </w:r>
      <w:r w:rsidR="007C26B9" w:rsidRPr="00DA4D73">
        <w:rPr>
          <w:rFonts w:ascii="Arial" w:hAnsi="Arial" w:cs="Arial"/>
          <w:b/>
          <w:bCs/>
          <w:lang w:eastAsia="en-GB"/>
        </w:rPr>
        <w:t xml:space="preserve">not </w:t>
      </w:r>
      <w:r w:rsidR="007C26B9" w:rsidRPr="00DA4D73">
        <w:rPr>
          <w:rFonts w:ascii="Arial" w:hAnsi="Arial" w:cs="Arial"/>
          <w:lang w:eastAsia="en-GB"/>
        </w:rPr>
        <w:t>considered exceptional circumstances:</w:t>
      </w:r>
    </w:p>
    <w:p w14:paraId="6E0F035A" w14:textId="5DFD6535" w:rsidR="007C26B9" w:rsidRPr="00DA4D73" w:rsidRDefault="007C26B9" w:rsidP="007C26B9">
      <w:pPr>
        <w:pStyle w:val="ListParagraph"/>
        <w:numPr>
          <w:ilvl w:val="0"/>
          <w:numId w:val="80"/>
        </w:numPr>
        <w:rPr>
          <w:rFonts w:ascii="Arial" w:hAnsi="Arial" w:cs="Arial"/>
          <w:lang w:eastAsia="en-GB"/>
        </w:rPr>
      </w:pPr>
      <w:r w:rsidRPr="00DA4D73">
        <w:rPr>
          <w:rFonts w:ascii="Arial" w:hAnsi="Arial" w:cs="Arial"/>
          <w:lang w:eastAsia="en-GB"/>
        </w:rPr>
        <w:t>Family holidays or travel</w:t>
      </w:r>
    </w:p>
    <w:p w14:paraId="160F3C92" w14:textId="1BCAC1DC" w:rsidR="007C26B9" w:rsidRPr="00DA4D73" w:rsidRDefault="007C26B9" w:rsidP="007C26B9">
      <w:pPr>
        <w:pStyle w:val="ListParagraph"/>
        <w:numPr>
          <w:ilvl w:val="0"/>
          <w:numId w:val="80"/>
        </w:numPr>
        <w:rPr>
          <w:rFonts w:ascii="Arial" w:hAnsi="Arial" w:cs="Arial"/>
          <w:lang w:eastAsia="en-GB"/>
        </w:rPr>
      </w:pPr>
      <w:r w:rsidRPr="00DA4D73">
        <w:rPr>
          <w:rFonts w:ascii="Arial" w:hAnsi="Arial" w:cs="Arial"/>
          <w:lang w:eastAsia="en-GB"/>
        </w:rPr>
        <w:t>Family reunions or celebrations</w:t>
      </w:r>
    </w:p>
    <w:p w14:paraId="754D777A" w14:textId="3359786B" w:rsidR="007C26B9" w:rsidRPr="00DA4D73" w:rsidRDefault="007C26B9" w:rsidP="007C26B9">
      <w:pPr>
        <w:pStyle w:val="ListParagraph"/>
        <w:numPr>
          <w:ilvl w:val="0"/>
          <w:numId w:val="80"/>
        </w:numPr>
        <w:rPr>
          <w:rFonts w:ascii="Arial" w:hAnsi="Arial" w:cs="Arial"/>
          <w:lang w:eastAsia="en-GB"/>
        </w:rPr>
      </w:pPr>
      <w:r w:rsidRPr="00DA4D73">
        <w:rPr>
          <w:rFonts w:ascii="Arial" w:hAnsi="Arial" w:cs="Arial"/>
          <w:lang w:eastAsia="en-GB"/>
        </w:rPr>
        <w:t>Visiting relatives abroad</w:t>
      </w:r>
    </w:p>
    <w:p w14:paraId="6BD25D2E" w14:textId="244BC89C" w:rsidR="007C26B9" w:rsidRPr="00DA4D73" w:rsidRDefault="007C26B9" w:rsidP="007C26B9">
      <w:pPr>
        <w:pStyle w:val="ListParagraph"/>
        <w:numPr>
          <w:ilvl w:val="0"/>
          <w:numId w:val="80"/>
        </w:numPr>
        <w:rPr>
          <w:rFonts w:ascii="Arial" w:hAnsi="Arial" w:cs="Arial"/>
          <w:lang w:eastAsia="en-GB"/>
        </w:rPr>
      </w:pPr>
      <w:r w:rsidRPr="00DA4D73">
        <w:rPr>
          <w:rFonts w:ascii="Arial" w:hAnsi="Arial" w:cs="Arial"/>
          <w:lang w:eastAsia="en-GB"/>
        </w:rPr>
        <w:t>Parent work commitments or rota patterns</w:t>
      </w:r>
    </w:p>
    <w:p w14:paraId="03CDD064" w14:textId="189FE973" w:rsidR="007C26B9" w:rsidRPr="00DA4D73" w:rsidRDefault="007C26B9" w:rsidP="000A4333">
      <w:pPr>
        <w:pStyle w:val="ListParagraph"/>
        <w:numPr>
          <w:ilvl w:val="0"/>
          <w:numId w:val="80"/>
        </w:numPr>
        <w:rPr>
          <w:rFonts w:ascii="Arial" w:hAnsi="Arial" w:cs="Arial"/>
          <w:lang w:eastAsia="en-GB"/>
        </w:rPr>
      </w:pPr>
      <w:r w:rsidRPr="00DA4D73">
        <w:rPr>
          <w:rFonts w:ascii="Arial" w:hAnsi="Arial" w:cs="Arial"/>
          <w:lang w:eastAsia="en-GB"/>
        </w:rPr>
        <w:t>Overlapping travel dates or cheaper flights</w:t>
      </w:r>
      <w:r w:rsidR="000A4333" w:rsidRPr="00DA4D73">
        <w:rPr>
          <w:rFonts w:ascii="Arial" w:hAnsi="Arial" w:cs="Arial"/>
          <w:lang w:eastAsia="en-GB"/>
        </w:rPr>
        <w:t>.</w:t>
      </w:r>
    </w:p>
    <w:p w14:paraId="5EF6FC24" w14:textId="08C886C3" w:rsidR="000869F6" w:rsidRPr="00DA4D73" w:rsidRDefault="00F17C53" w:rsidP="00944186">
      <w:pPr>
        <w:spacing w:after="0" w:line="240" w:lineRule="auto"/>
        <w:rPr>
          <w:rFonts w:ascii="Arial" w:hAnsi="Arial" w:cs="Arial"/>
          <w:lang w:eastAsia="en-GB"/>
        </w:rPr>
      </w:pPr>
      <w:r w:rsidRPr="00DA4D73">
        <w:rPr>
          <w:rFonts w:ascii="Arial" w:hAnsi="Arial" w:cs="Arial"/>
          <w:lang w:eastAsia="en-GB"/>
        </w:rPr>
        <w:t xml:space="preserve">The </w:t>
      </w:r>
      <w:r w:rsidR="000869F6" w:rsidRPr="00DA4D73">
        <w:rPr>
          <w:rFonts w:ascii="Arial" w:hAnsi="Arial" w:cs="Arial"/>
          <w:lang w:eastAsia="en-GB"/>
        </w:rPr>
        <w:t xml:space="preserve">Headteacher </w:t>
      </w:r>
      <w:r w:rsidRPr="00DA4D73">
        <w:rPr>
          <w:rFonts w:ascii="Arial" w:hAnsi="Arial" w:cs="Arial"/>
          <w:lang w:eastAsia="en-GB"/>
        </w:rPr>
        <w:t>considers each application for term-time absence individually</w:t>
      </w:r>
      <w:r w:rsidR="007E0B4E" w:rsidRPr="00DA4D73">
        <w:rPr>
          <w:rFonts w:ascii="Arial" w:hAnsi="Arial" w:cs="Arial"/>
          <w:lang w:eastAsia="en-GB"/>
        </w:rPr>
        <w:t>. A</w:t>
      </w:r>
      <w:r w:rsidR="000869F6" w:rsidRPr="00DA4D73">
        <w:rPr>
          <w:rFonts w:ascii="Arial" w:hAnsi="Arial" w:cs="Arial"/>
          <w:lang w:eastAsia="en-GB"/>
        </w:rPr>
        <w:t>uthorisation will only be granted where the circumstances meet the strict criteria above.</w:t>
      </w:r>
    </w:p>
    <w:p w14:paraId="1A89B789" w14:textId="77777777" w:rsidR="000869F6" w:rsidRPr="00DA4D73" w:rsidRDefault="000869F6" w:rsidP="00944186">
      <w:pPr>
        <w:spacing w:after="0" w:line="240" w:lineRule="auto"/>
        <w:rPr>
          <w:rFonts w:ascii="Arial" w:hAnsi="Arial" w:cs="Arial"/>
          <w:lang w:eastAsia="en-GB"/>
        </w:rPr>
      </w:pPr>
    </w:p>
    <w:p w14:paraId="49968907" w14:textId="0CD57B7A" w:rsidR="00944186" w:rsidRPr="00DA4D73" w:rsidRDefault="00944186" w:rsidP="00944186">
      <w:pPr>
        <w:spacing w:after="0" w:line="240" w:lineRule="auto"/>
        <w:rPr>
          <w:rFonts w:ascii="Arial" w:hAnsi="Arial" w:cs="Arial"/>
        </w:rPr>
      </w:pPr>
      <w:r w:rsidRPr="00DA4D73">
        <w:rPr>
          <w:rFonts w:ascii="Arial" w:hAnsi="Arial" w:cs="Arial"/>
        </w:rPr>
        <w:t>In order to ensure that the negative impact of leave of absence is minimised, applications for leave of absence will not be considered in the following periods or circumstances:</w:t>
      </w:r>
    </w:p>
    <w:p w14:paraId="2F139AE6" w14:textId="77777777" w:rsidR="00944186" w:rsidRPr="00DA4D73" w:rsidRDefault="00944186" w:rsidP="00944186">
      <w:pPr>
        <w:pStyle w:val="ListParagraph"/>
        <w:numPr>
          <w:ilvl w:val="0"/>
          <w:numId w:val="11"/>
        </w:numPr>
        <w:spacing w:after="0" w:line="240" w:lineRule="auto"/>
        <w:rPr>
          <w:rFonts w:ascii="Arial" w:hAnsi="Arial" w:cs="Arial"/>
        </w:rPr>
      </w:pPr>
      <w:r w:rsidRPr="00DA4D73">
        <w:rPr>
          <w:rFonts w:ascii="Arial" w:hAnsi="Arial" w:cs="Arial"/>
        </w:rPr>
        <w:t>During the first term of a new academic year</w:t>
      </w:r>
    </w:p>
    <w:p w14:paraId="1E2A3CBA" w14:textId="77777777" w:rsidR="00944186" w:rsidRPr="00DA4D73" w:rsidRDefault="00944186" w:rsidP="00944186">
      <w:pPr>
        <w:pStyle w:val="ListParagraph"/>
        <w:numPr>
          <w:ilvl w:val="0"/>
          <w:numId w:val="11"/>
        </w:numPr>
        <w:spacing w:after="0" w:line="240" w:lineRule="auto"/>
        <w:rPr>
          <w:rFonts w:ascii="Arial" w:hAnsi="Arial" w:cs="Arial"/>
        </w:rPr>
      </w:pPr>
      <w:r w:rsidRPr="00DA4D73">
        <w:rPr>
          <w:rFonts w:ascii="Arial" w:hAnsi="Arial" w:cs="Arial"/>
        </w:rPr>
        <w:t xml:space="preserve">In SATs week/s for all KS2 pupils and during SATs week/s for Year 2 pupils (dates will be published in advance)  </w:t>
      </w:r>
    </w:p>
    <w:p w14:paraId="556876DF" w14:textId="77777777" w:rsidR="00944186" w:rsidRPr="00DA4D73" w:rsidRDefault="00944186" w:rsidP="00944186">
      <w:pPr>
        <w:pStyle w:val="ListParagraph"/>
        <w:numPr>
          <w:ilvl w:val="0"/>
          <w:numId w:val="11"/>
        </w:numPr>
        <w:spacing w:after="0" w:line="240" w:lineRule="auto"/>
        <w:rPr>
          <w:rFonts w:ascii="Arial" w:hAnsi="Arial" w:cs="Arial"/>
        </w:rPr>
      </w:pPr>
      <w:r w:rsidRPr="00DA4D73">
        <w:rPr>
          <w:rFonts w:ascii="Arial" w:hAnsi="Arial" w:cs="Arial"/>
        </w:rPr>
        <w:t xml:space="preserve">In Y10 and Y11 </w:t>
      </w:r>
    </w:p>
    <w:p w14:paraId="23A537E8" w14:textId="1C37F11E" w:rsidR="00944186" w:rsidRPr="00DA4D73" w:rsidRDefault="00944186" w:rsidP="00944186">
      <w:pPr>
        <w:pStyle w:val="ListParagraph"/>
        <w:numPr>
          <w:ilvl w:val="0"/>
          <w:numId w:val="11"/>
        </w:numPr>
        <w:spacing w:after="0" w:line="240" w:lineRule="auto"/>
        <w:rPr>
          <w:rFonts w:ascii="Arial" w:hAnsi="Arial" w:cs="Arial"/>
        </w:rPr>
      </w:pPr>
      <w:r w:rsidRPr="00DA4D73">
        <w:rPr>
          <w:rFonts w:ascii="Arial" w:hAnsi="Arial" w:cs="Arial"/>
        </w:rPr>
        <w:t>Where attendance is below 9</w:t>
      </w:r>
      <w:r w:rsidR="00B46DF0" w:rsidRPr="00DA4D73">
        <w:rPr>
          <w:rFonts w:ascii="Arial" w:hAnsi="Arial" w:cs="Arial"/>
        </w:rPr>
        <w:t>7</w:t>
      </w:r>
      <w:r w:rsidRPr="00DA4D73">
        <w:rPr>
          <w:rFonts w:ascii="Arial" w:hAnsi="Arial" w:cs="Arial"/>
        </w:rPr>
        <w:t xml:space="preserve">% </w:t>
      </w:r>
      <w:r w:rsidR="00B46DF0" w:rsidRPr="00DA4D73">
        <w:rPr>
          <w:rFonts w:ascii="Arial" w:hAnsi="Arial" w:cs="Arial"/>
        </w:rPr>
        <w:t xml:space="preserve">(or 5 days absence) </w:t>
      </w:r>
      <w:r w:rsidRPr="00DA4D73">
        <w:rPr>
          <w:rFonts w:ascii="Arial" w:hAnsi="Arial" w:cs="Arial"/>
        </w:rPr>
        <w:t>unless there are exceptional circumstances.</w:t>
      </w:r>
    </w:p>
    <w:p w14:paraId="1C53E77C" w14:textId="529C1880" w:rsidR="00F17C53" w:rsidRPr="00DA4D73" w:rsidRDefault="00944186" w:rsidP="00F17C53">
      <w:pPr>
        <w:rPr>
          <w:rFonts w:ascii="Arial" w:hAnsi="Arial" w:cs="Arial"/>
          <w:lang w:eastAsia="en-GB"/>
        </w:rPr>
      </w:pPr>
      <w:r w:rsidRPr="00DA4D73">
        <w:rPr>
          <w:rFonts w:ascii="Arial" w:hAnsi="Arial" w:cs="Arial"/>
          <w:lang w:eastAsia="en-GB"/>
        </w:rPr>
        <w:br/>
      </w:r>
      <w:r w:rsidR="00F17C53" w:rsidRPr="00DA4D73">
        <w:rPr>
          <w:rFonts w:ascii="Arial" w:hAnsi="Arial" w:cs="Arial"/>
          <w:lang w:eastAsia="en-GB"/>
        </w:rPr>
        <w:t>Any request should be submitted as soon as it is anticipated an</w:t>
      </w:r>
      <w:r w:rsidR="00911D7E">
        <w:rPr>
          <w:rFonts w:ascii="Arial" w:hAnsi="Arial" w:cs="Arial"/>
          <w:lang w:eastAsia="en-GB"/>
        </w:rPr>
        <w:t xml:space="preserve">d, where possible, at least 2 weeks </w:t>
      </w:r>
      <w:r w:rsidR="00F17C53" w:rsidRPr="00DA4D73">
        <w:rPr>
          <w:rFonts w:ascii="Arial" w:hAnsi="Arial" w:cs="Arial"/>
          <w:lang w:eastAsia="en-GB"/>
        </w:rPr>
        <w:t>before the absence</w:t>
      </w:r>
      <w:r w:rsidR="00F17C53" w:rsidRPr="007670CD">
        <w:rPr>
          <w:rFonts w:ascii="Arial" w:hAnsi="Arial" w:cs="Arial"/>
          <w:lang w:eastAsia="en-GB"/>
        </w:rPr>
        <w:t xml:space="preserve">, and in accordance with any leave of absence request form, </w:t>
      </w:r>
      <w:r w:rsidR="00F17C53" w:rsidRPr="00911D7E">
        <w:rPr>
          <w:rFonts w:ascii="Arial" w:hAnsi="Arial" w:cs="Arial"/>
          <w:lang w:eastAsia="en-GB"/>
        </w:rPr>
        <w:t xml:space="preserve">accessible </w:t>
      </w:r>
      <w:r w:rsidR="00911D7E">
        <w:rPr>
          <w:rFonts w:ascii="Arial" w:hAnsi="Arial" w:cs="Arial"/>
          <w:lang w:eastAsia="en-GB"/>
        </w:rPr>
        <w:t>via the school office.</w:t>
      </w:r>
      <w:r w:rsidR="00F17C53" w:rsidRPr="0039724D">
        <w:rPr>
          <w:rFonts w:ascii="Arial" w:hAnsi="Arial" w:cs="Arial"/>
          <w:lang w:eastAsia="en-GB"/>
        </w:rPr>
        <w:t xml:space="preserve"> The</w:t>
      </w:r>
      <w:r w:rsidR="00F17C53" w:rsidRPr="007670CD">
        <w:rPr>
          <w:rFonts w:ascii="Arial" w:hAnsi="Arial" w:cs="Arial"/>
          <w:lang w:eastAsia="en-GB"/>
        </w:rPr>
        <w:t xml:space="preserve"> </w:t>
      </w:r>
      <w:proofErr w:type="spellStart"/>
      <w:r w:rsidR="00F17C53" w:rsidRPr="007670CD">
        <w:rPr>
          <w:rFonts w:ascii="Arial" w:hAnsi="Arial" w:cs="Arial"/>
          <w:lang w:eastAsia="en-GB"/>
        </w:rPr>
        <w:t>Headteacher</w:t>
      </w:r>
      <w:proofErr w:type="spellEnd"/>
      <w:r w:rsidR="00F17C53" w:rsidRPr="007670CD">
        <w:rPr>
          <w:rFonts w:ascii="Arial" w:hAnsi="Arial" w:cs="Arial"/>
          <w:lang w:eastAsia="en-GB"/>
        </w:rPr>
        <w:t xml:space="preserve"> (or their delegate)</w:t>
      </w:r>
      <w:r w:rsidR="00F17C53" w:rsidRPr="007670CD">
        <w:rPr>
          <w:rFonts w:ascii="Arial" w:hAnsi="Arial" w:cs="Arial"/>
          <w:shd w:val="clear" w:color="auto" w:fill="FFFFFF"/>
          <w:lang w:eastAsia="en-GB"/>
        </w:rPr>
        <w:t xml:space="preserve"> </w:t>
      </w:r>
      <w:r w:rsidR="00F17C53" w:rsidRPr="007670CD">
        <w:rPr>
          <w:rFonts w:ascii="Arial" w:hAnsi="Arial" w:cs="Arial"/>
          <w:lang w:eastAsia="en-GB"/>
        </w:rPr>
        <w:t>may require evidence to support any request for leave of absence.</w:t>
      </w:r>
      <w:r w:rsidR="00F17C53" w:rsidRPr="00DA4D73">
        <w:rPr>
          <w:rFonts w:ascii="Arial" w:hAnsi="Arial" w:cs="Arial"/>
          <w:lang w:eastAsia="en-GB"/>
        </w:rPr>
        <w:t xml:space="preserve"> </w:t>
      </w:r>
    </w:p>
    <w:p w14:paraId="0E0F7B08" w14:textId="2CD2F331" w:rsidR="00EF2694" w:rsidRPr="00DA4D73" w:rsidRDefault="006A7C92" w:rsidP="00811981">
      <w:pPr>
        <w:pStyle w:val="Subhead2"/>
        <w:rPr>
          <w:color w:val="auto"/>
          <w:lang w:eastAsia="en-GB"/>
        </w:rPr>
      </w:pPr>
      <w:r w:rsidRPr="00DA4D73">
        <w:rPr>
          <w:color w:val="auto"/>
          <w:lang w:eastAsia="en-GB"/>
        </w:rPr>
        <w:t>6.</w:t>
      </w:r>
      <w:r w:rsidR="00DA4D73">
        <w:rPr>
          <w:color w:val="auto"/>
          <w:lang w:eastAsia="en-GB"/>
        </w:rPr>
        <w:t>2</w:t>
      </w:r>
      <w:r w:rsidRPr="00DA4D73">
        <w:rPr>
          <w:color w:val="auto"/>
          <w:lang w:eastAsia="en-GB"/>
        </w:rPr>
        <w:t xml:space="preserve"> Other reasons for authorised absence</w:t>
      </w:r>
    </w:p>
    <w:p w14:paraId="593201C3" w14:textId="3A87FD5C" w:rsidR="00F17C53" w:rsidRPr="00431BD9" w:rsidRDefault="00F17C53" w:rsidP="00F17C53">
      <w:pPr>
        <w:rPr>
          <w:rFonts w:ascii="Arial" w:hAnsi="Arial" w:cs="Arial"/>
          <w:lang w:eastAsia="en-GB"/>
        </w:rPr>
      </w:pPr>
      <w:r w:rsidRPr="00431BD9">
        <w:rPr>
          <w:rFonts w:ascii="Arial" w:hAnsi="Arial" w:cs="Arial"/>
          <w:lang w:eastAsia="en-GB"/>
        </w:rPr>
        <w:t xml:space="preserve">Other valid reasons for </w:t>
      </w:r>
      <w:r w:rsidRPr="00431BD9">
        <w:rPr>
          <w:rFonts w:ascii="Arial" w:hAnsi="Arial" w:cs="Arial"/>
          <w:b/>
          <w:bCs/>
          <w:lang w:eastAsia="en-GB"/>
        </w:rPr>
        <w:t xml:space="preserve">authorised absence </w:t>
      </w:r>
      <w:r w:rsidRPr="00431BD9">
        <w:rPr>
          <w:rFonts w:ascii="Arial" w:hAnsi="Arial" w:cs="Arial"/>
          <w:lang w:eastAsia="en-GB"/>
        </w:rPr>
        <w:t>include (but are not limited to):</w:t>
      </w:r>
    </w:p>
    <w:p w14:paraId="6E7A6EB4" w14:textId="168D53E9" w:rsidR="00F17C53" w:rsidRPr="00431BD9" w:rsidRDefault="00F17C53" w:rsidP="00431BD9">
      <w:pPr>
        <w:pStyle w:val="ListParagraph"/>
        <w:numPr>
          <w:ilvl w:val="0"/>
          <w:numId w:val="52"/>
        </w:numPr>
        <w:spacing w:after="120" w:line="240" w:lineRule="auto"/>
        <w:rPr>
          <w:rFonts w:ascii="Arial" w:eastAsia="Times New Roman" w:hAnsi="Arial" w:cs="Arial"/>
          <w:lang w:eastAsia="en-GB"/>
        </w:rPr>
      </w:pPr>
      <w:r w:rsidRPr="00431BD9">
        <w:rPr>
          <w:rFonts w:ascii="Arial" w:hAnsi="Arial" w:cs="Arial"/>
          <w:lang w:eastAsia="en-GB"/>
        </w:rPr>
        <w:t xml:space="preserve">Illness (including mental-health illness) and medical/dental appointments (see sections </w:t>
      </w:r>
      <w:r w:rsidR="00D64AB8">
        <w:rPr>
          <w:rFonts w:ascii="Arial" w:hAnsi="Arial" w:cs="Arial"/>
          <w:lang w:eastAsia="en-GB"/>
        </w:rPr>
        <w:t>5</w:t>
      </w:r>
      <w:r w:rsidRPr="00431BD9">
        <w:rPr>
          <w:rFonts w:ascii="Arial" w:hAnsi="Arial" w:cs="Arial"/>
          <w:lang w:eastAsia="en-GB"/>
        </w:rPr>
        <w:t xml:space="preserve">.2 and </w:t>
      </w:r>
      <w:r w:rsidR="00D64AB8">
        <w:rPr>
          <w:rFonts w:ascii="Arial" w:hAnsi="Arial" w:cs="Arial"/>
          <w:lang w:eastAsia="en-GB"/>
        </w:rPr>
        <w:t>5</w:t>
      </w:r>
      <w:r w:rsidRPr="00431BD9">
        <w:rPr>
          <w:rFonts w:ascii="Arial" w:hAnsi="Arial" w:cs="Arial"/>
          <w:lang w:eastAsia="en-GB"/>
        </w:rPr>
        <w:t>.3 for more detail)</w:t>
      </w:r>
    </w:p>
    <w:p w14:paraId="69F5D990" w14:textId="2C42C841" w:rsidR="00F17C53" w:rsidRPr="00431BD9" w:rsidRDefault="00F17C53" w:rsidP="00431BD9">
      <w:pPr>
        <w:pStyle w:val="ListParagraph"/>
        <w:numPr>
          <w:ilvl w:val="0"/>
          <w:numId w:val="52"/>
        </w:numPr>
        <w:spacing w:after="120" w:line="240" w:lineRule="auto"/>
        <w:rPr>
          <w:rFonts w:ascii="Arial" w:eastAsia="Times New Roman" w:hAnsi="Arial" w:cs="Arial"/>
          <w:lang w:eastAsia="en-GB"/>
        </w:rPr>
      </w:pPr>
      <w:r w:rsidRPr="00431BD9">
        <w:rPr>
          <w:rFonts w:ascii="Arial" w:hAnsi="Arial" w:cs="Arial"/>
          <w:lang w:eastAsia="en-GB"/>
        </w:rPr>
        <w:t>Religious observance –</w:t>
      </w:r>
      <w:r w:rsidR="00BA6E4F">
        <w:rPr>
          <w:rFonts w:ascii="Arial" w:hAnsi="Arial" w:cs="Arial"/>
          <w:lang w:eastAsia="en-GB"/>
        </w:rPr>
        <w:t xml:space="preserve"> </w:t>
      </w:r>
      <w:r w:rsidR="00984A98">
        <w:rPr>
          <w:rFonts w:ascii="Arial" w:hAnsi="Arial" w:cs="Arial"/>
          <w:lang w:eastAsia="en-GB"/>
        </w:rPr>
        <w:t xml:space="preserve">where the day is </w:t>
      </w:r>
      <w:r w:rsidR="00BA6E4F">
        <w:rPr>
          <w:rFonts w:ascii="Arial" w:hAnsi="Arial" w:cs="Arial"/>
          <w:lang w:eastAsia="en-GB"/>
        </w:rPr>
        <w:t>exclusively set apart for religious observance</w:t>
      </w:r>
      <w:r w:rsidR="00412443">
        <w:rPr>
          <w:rFonts w:ascii="Arial" w:hAnsi="Arial" w:cs="Arial"/>
          <w:lang w:eastAsia="en-GB"/>
        </w:rPr>
        <w:t xml:space="preserve"> by the religious body to which the </w:t>
      </w:r>
      <w:r w:rsidR="00CE1CC1">
        <w:rPr>
          <w:rFonts w:ascii="Arial" w:hAnsi="Arial" w:cs="Arial"/>
          <w:lang w:eastAsia="en-GB"/>
        </w:rPr>
        <w:t>pupil’s parent(s)</w:t>
      </w:r>
      <w:r w:rsidR="00412443">
        <w:rPr>
          <w:rFonts w:ascii="Arial" w:hAnsi="Arial" w:cs="Arial"/>
          <w:lang w:eastAsia="en-GB"/>
        </w:rPr>
        <w:t xml:space="preserve"> belong</w:t>
      </w:r>
      <w:r w:rsidR="00CE1CC1">
        <w:rPr>
          <w:rFonts w:ascii="Arial" w:hAnsi="Arial" w:cs="Arial"/>
          <w:lang w:eastAsia="en-GB"/>
        </w:rPr>
        <w:t>(</w:t>
      </w:r>
      <w:r w:rsidR="00412443">
        <w:rPr>
          <w:rFonts w:ascii="Arial" w:hAnsi="Arial" w:cs="Arial"/>
          <w:lang w:eastAsia="en-GB"/>
        </w:rPr>
        <w:t>s</w:t>
      </w:r>
      <w:r w:rsidR="00CE1CC1">
        <w:rPr>
          <w:rFonts w:ascii="Arial" w:hAnsi="Arial" w:cs="Arial"/>
          <w:lang w:eastAsia="en-GB"/>
        </w:rPr>
        <w:t>)</w:t>
      </w:r>
      <w:r w:rsidR="00412443">
        <w:rPr>
          <w:rFonts w:ascii="Arial" w:hAnsi="Arial" w:cs="Arial"/>
          <w:lang w:eastAsia="en-GB"/>
        </w:rPr>
        <w:t>. Additional travel days will not be authorised</w:t>
      </w:r>
    </w:p>
    <w:p w14:paraId="17A851FD" w14:textId="060BFC8F" w:rsidR="00F17C53" w:rsidRPr="00431BD9" w:rsidRDefault="00F17C53" w:rsidP="00431BD9">
      <w:pPr>
        <w:pStyle w:val="ListParagraph"/>
        <w:numPr>
          <w:ilvl w:val="0"/>
          <w:numId w:val="52"/>
        </w:numPr>
        <w:spacing w:after="120" w:line="240" w:lineRule="auto"/>
        <w:rPr>
          <w:rFonts w:ascii="Arial" w:eastAsia="Times New Roman" w:hAnsi="Arial" w:cs="Arial"/>
          <w:lang w:eastAsia="en-GB"/>
        </w:rPr>
      </w:pPr>
      <w:r w:rsidRPr="00431BD9">
        <w:rPr>
          <w:rFonts w:ascii="Arial" w:hAnsi="Arial" w:cs="Arial"/>
          <w:lang w:eastAsia="en-GB"/>
        </w:rPr>
        <w:t>Parent(s) travelling for occupational purposes</w:t>
      </w:r>
      <w:r w:rsidRPr="00431BD9">
        <w:rPr>
          <w:rFonts w:ascii="Arial" w:hAnsi="Arial" w:cs="Arial"/>
          <w:i/>
          <w:iCs/>
          <w:lang w:eastAsia="en-GB"/>
        </w:rPr>
        <w:t xml:space="preserve"> </w:t>
      </w:r>
      <w:r w:rsidRPr="00431BD9">
        <w:rPr>
          <w:rFonts w:ascii="Arial" w:hAnsi="Arial" w:cs="Arial"/>
          <w:lang w:eastAsia="en-GB"/>
        </w:rPr>
        <w:t xml:space="preserve">– </w:t>
      </w:r>
      <w:r w:rsidR="009E24E1">
        <w:rPr>
          <w:rFonts w:ascii="Arial" w:hAnsi="Arial" w:cs="Arial"/>
          <w:lang w:eastAsia="en-GB"/>
        </w:rPr>
        <w:t>A pupil is a mobile child if their parent is travelling in the course of their</w:t>
      </w:r>
      <w:r w:rsidR="00FB7873">
        <w:rPr>
          <w:rFonts w:ascii="Arial" w:hAnsi="Arial" w:cs="Arial"/>
          <w:lang w:eastAsia="en-GB"/>
        </w:rPr>
        <w:t xml:space="preserve"> trade or business and the pupil is travelling with them. In these circumstances a pupil will be considered a mobile child, provided they are of compulsory school age</w:t>
      </w:r>
      <w:r w:rsidR="005B2933">
        <w:rPr>
          <w:rFonts w:ascii="Arial" w:hAnsi="Arial" w:cs="Arial"/>
          <w:lang w:eastAsia="en-GB"/>
        </w:rPr>
        <w:t xml:space="preserve"> and have no fixed abode and whose parent is in a trade or business that requires th</w:t>
      </w:r>
      <w:r w:rsidR="007C223D">
        <w:rPr>
          <w:rFonts w:ascii="Arial" w:hAnsi="Arial" w:cs="Arial"/>
          <w:lang w:eastAsia="en-GB"/>
        </w:rPr>
        <w:t>em to travel from place to place</w:t>
      </w:r>
    </w:p>
    <w:p w14:paraId="2F5E273C" w14:textId="77777777" w:rsidR="00F17C53" w:rsidRPr="00431BD9" w:rsidRDefault="00F17C53" w:rsidP="00431BD9">
      <w:pPr>
        <w:pStyle w:val="ListParagraph"/>
        <w:numPr>
          <w:ilvl w:val="0"/>
          <w:numId w:val="52"/>
        </w:numPr>
        <w:spacing w:after="120" w:line="240" w:lineRule="auto"/>
        <w:rPr>
          <w:rFonts w:ascii="Arial" w:eastAsia="Times New Roman" w:hAnsi="Arial" w:cs="Arial"/>
          <w:lang w:eastAsia="en-GB"/>
        </w:rPr>
      </w:pPr>
      <w:r w:rsidRPr="00431BD9">
        <w:rPr>
          <w:rFonts w:ascii="Arial" w:hAnsi="Arial" w:cs="Arial"/>
          <w:lang w:eastAsia="en-GB"/>
        </w:rPr>
        <w:t>If the pupil is currently suspended or excluded from school (and no alternative provision has been made)</w:t>
      </w:r>
    </w:p>
    <w:p w14:paraId="7DBF4CF0" w14:textId="2CDFFC38" w:rsidR="005B6F93" w:rsidRPr="00DA4D73" w:rsidRDefault="005B6F93" w:rsidP="00811981">
      <w:pPr>
        <w:pStyle w:val="Subhead2"/>
        <w:rPr>
          <w:color w:val="auto"/>
          <w:lang w:eastAsia="en-GB"/>
        </w:rPr>
      </w:pPr>
      <w:r w:rsidRPr="00DA4D73">
        <w:rPr>
          <w:color w:val="auto"/>
          <w:lang w:eastAsia="en-GB"/>
        </w:rPr>
        <w:t>6.</w:t>
      </w:r>
      <w:r w:rsidR="00DA4D73">
        <w:rPr>
          <w:color w:val="auto"/>
          <w:lang w:eastAsia="en-GB"/>
        </w:rPr>
        <w:t>3</w:t>
      </w:r>
      <w:r w:rsidRPr="00DA4D73">
        <w:rPr>
          <w:color w:val="auto"/>
          <w:lang w:eastAsia="en-GB"/>
        </w:rPr>
        <w:t xml:space="preserve"> Absences from the school site (which are not classified as absences)</w:t>
      </w:r>
    </w:p>
    <w:p w14:paraId="4A13F7D9" w14:textId="14E49B98" w:rsidR="00F17C53" w:rsidRPr="00DA4D73" w:rsidRDefault="00F17C53" w:rsidP="00F17C53">
      <w:pPr>
        <w:ind w:left="79"/>
        <w:rPr>
          <w:rFonts w:ascii="Arial" w:eastAsia="Times New Roman" w:hAnsi="Arial" w:cs="Arial"/>
          <w:lang w:eastAsia="en-GB"/>
        </w:rPr>
      </w:pPr>
      <w:r w:rsidRPr="00DA4D73">
        <w:rPr>
          <w:rFonts w:ascii="Arial" w:hAnsi="Arial" w:cs="Arial"/>
          <w:lang w:eastAsia="en-GB"/>
        </w:rPr>
        <w:lastRenderedPageBreak/>
        <w:t>Other reasons the</w:t>
      </w:r>
      <w:r w:rsidR="002067BB" w:rsidRPr="00DA4D73">
        <w:rPr>
          <w:rFonts w:ascii="Arial" w:hAnsi="Arial" w:cs="Arial"/>
          <w:lang w:eastAsia="en-GB"/>
        </w:rPr>
        <w:t xml:space="preserve"> </w:t>
      </w:r>
      <w:r w:rsidR="000E2137" w:rsidRPr="00DA4D73">
        <w:rPr>
          <w:rFonts w:ascii="Arial" w:hAnsi="Arial" w:cs="Arial"/>
          <w:lang w:eastAsia="en-GB"/>
        </w:rPr>
        <w:t>Trust</w:t>
      </w:r>
      <w:r w:rsidRPr="00DA4D73">
        <w:rPr>
          <w:rFonts w:ascii="Arial" w:hAnsi="Arial" w:cs="Arial"/>
          <w:lang w:eastAsia="en-GB"/>
        </w:rPr>
        <w:t xml:space="preserve"> may allow a pupil to be absent from the school site, which are not classified as absences, include (but are not limited to):</w:t>
      </w:r>
    </w:p>
    <w:p w14:paraId="7B180B82" w14:textId="77777777" w:rsidR="00F17C53" w:rsidRPr="00DA4D73" w:rsidRDefault="00F17C53" w:rsidP="00431BD9">
      <w:pPr>
        <w:numPr>
          <w:ilvl w:val="0"/>
          <w:numId w:val="53"/>
        </w:numPr>
        <w:spacing w:after="0" w:line="240" w:lineRule="auto"/>
        <w:rPr>
          <w:rFonts w:ascii="Arial" w:eastAsia="Times New Roman" w:hAnsi="Arial" w:cs="Arial"/>
          <w:lang w:eastAsia="en-GB"/>
        </w:rPr>
      </w:pPr>
      <w:r w:rsidRPr="00DA4D73">
        <w:rPr>
          <w:rFonts w:ascii="Arial" w:hAnsi="Arial" w:cs="Arial"/>
          <w:lang w:eastAsia="en-GB"/>
        </w:rPr>
        <w:t>Attending an offsite approved educational activity, sporting activity or visit or trip arranged by the school</w:t>
      </w:r>
    </w:p>
    <w:p w14:paraId="647E6599" w14:textId="77777777" w:rsidR="00F17C53" w:rsidRPr="00DA4D73" w:rsidRDefault="00F17C53" w:rsidP="00431BD9">
      <w:pPr>
        <w:numPr>
          <w:ilvl w:val="0"/>
          <w:numId w:val="53"/>
        </w:numPr>
        <w:spacing w:after="0" w:line="240" w:lineRule="auto"/>
        <w:rPr>
          <w:rFonts w:ascii="Arial" w:eastAsia="Times New Roman" w:hAnsi="Arial" w:cs="Arial"/>
          <w:lang w:eastAsia="en-GB"/>
        </w:rPr>
      </w:pPr>
      <w:r w:rsidRPr="00DA4D73">
        <w:rPr>
          <w:rFonts w:ascii="Arial" w:hAnsi="Arial" w:cs="Arial"/>
          <w:lang w:eastAsia="en-GB"/>
        </w:rPr>
        <w:t>Attending another school at which the pupil is also registered (dual registration)</w:t>
      </w:r>
    </w:p>
    <w:p w14:paraId="600C83A9" w14:textId="77777777" w:rsidR="00F17C53" w:rsidRPr="00DA4D73" w:rsidRDefault="00F17C53" w:rsidP="00431BD9">
      <w:pPr>
        <w:numPr>
          <w:ilvl w:val="0"/>
          <w:numId w:val="53"/>
        </w:numPr>
        <w:spacing w:after="0" w:line="240" w:lineRule="auto"/>
        <w:rPr>
          <w:rFonts w:ascii="Arial" w:eastAsia="Times New Roman" w:hAnsi="Arial" w:cs="Arial"/>
          <w:lang w:eastAsia="en-GB"/>
        </w:rPr>
      </w:pPr>
      <w:r w:rsidRPr="00DA4D73">
        <w:rPr>
          <w:rFonts w:ascii="Arial" w:hAnsi="Arial" w:cs="Arial"/>
          <w:lang w:eastAsia="en-GB"/>
        </w:rPr>
        <w:t>Attending provision arranged by the local authority</w:t>
      </w:r>
    </w:p>
    <w:p w14:paraId="5B23C582" w14:textId="77777777" w:rsidR="00F17C53" w:rsidRPr="00DA4D73" w:rsidRDefault="00F17C53" w:rsidP="00431BD9">
      <w:pPr>
        <w:numPr>
          <w:ilvl w:val="0"/>
          <w:numId w:val="53"/>
        </w:numPr>
        <w:spacing w:after="0" w:line="240" w:lineRule="auto"/>
        <w:rPr>
          <w:rFonts w:ascii="Arial" w:eastAsia="Times New Roman" w:hAnsi="Arial" w:cs="Arial"/>
          <w:lang w:eastAsia="en-GB"/>
        </w:rPr>
      </w:pPr>
      <w:r w:rsidRPr="00DA4D73">
        <w:rPr>
          <w:rFonts w:ascii="Arial" w:hAnsi="Arial" w:cs="Arial"/>
          <w:lang w:eastAsia="en-GB"/>
        </w:rPr>
        <w:t>Attending work experience</w:t>
      </w:r>
    </w:p>
    <w:p w14:paraId="065CE146" w14:textId="2131DF0D" w:rsidR="00F17C53" w:rsidRPr="00DA4D73" w:rsidRDefault="00F17C53" w:rsidP="00431BD9">
      <w:pPr>
        <w:numPr>
          <w:ilvl w:val="0"/>
          <w:numId w:val="53"/>
        </w:numPr>
        <w:spacing w:after="0" w:line="240" w:lineRule="auto"/>
        <w:rPr>
          <w:rFonts w:ascii="Arial" w:eastAsia="Times New Roman" w:hAnsi="Arial" w:cs="Arial"/>
          <w:lang w:eastAsia="en-GB"/>
        </w:rPr>
      </w:pPr>
      <w:r w:rsidRPr="00DA4D73">
        <w:rPr>
          <w:rFonts w:ascii="Arial" w:hAnsi="Arial" w:cs="Arial"/>
          <w:lang w:eastAsia="en-GB"/>
        </w:rPr>
        <w:t>If there is any other unavoidable cause for the pupil not to attend school, such as a lack of access arrangements, or because the school premises are closed</w:t>
      </w:r>
      <w:r w:rsidR="00F277B9" w:rsidRPr="00DA4D73">
        <w:rPr>
          <w:rFonts w:ascii="Arial" w:hAnsi="Arial" w:cs="Arial"/>
          <w:lang w:eastAsia="en-GB"/>
        </w:rPr>
        <w:t>.</w:t>
      </w:r>
    </w:p>
    <w:p w14:paraId="4CE2FF8D" w14:textId="30E6386D" w:rsidR="00164CCB" w:rsidRPr="00DA4D73" w:rsidRDefault="00164CCB" w:rsidP="00164CCB">
      <w:pPr>
        <w:pStyle w:val="Subhead2"/>
        <w:rPr>
          <w:color w:val="auto"/>
        </w:rPr>
      </w:pPr>
      <w:r w:rsidRPr="00DA4D73">
        <w:rPr>
          <w:color w:val="auto"/>
        </w:rPr>
        <w:t>6.</w:t>
      </w:r>
      <w:r w:rsidR="00DA4D73">
        <w:rPr>
          <w:color w:val="auto"/>
        </w:rPr>
        <w:t>4</w:t>
      </w:r>
      <w:r w:rsidRPr="00DA4D73">
        <w:rPr>
          <w:color w:val="auto"/>
        </w:rPr>
        <w:t xml:space="preserve"> Transport issues</w:t>
      </w:r>
    </w:p>
    <w:p w14:paraId="29816255" w14:textId="59E80816" w:rsidR="00164CCB" w:rsidRPr="00DA4D73" w:rsidRDefault="00164CCB" w:rsidP="00164CCB">
      <w:pPr>
        <w:pStyle w:val="1bodycopy10pt"/>
        <w:rPr>
          <w:sz w:val="22"/>
          <w:szCs w:val="28"/>
        </w:rPr>
      </w:pPr>
      <w:r w:rsidRPr="00DA4D73">
        <w:rPr>
          <w:sz w:val="22"/>
          <w:szCs w:val="28"/>
        </w:rPr>
        <w:t>Transport difficulties are not a valid reason for absence. Parents are responsible for ensuring their child arrives on time.</w:t>
      </w:r>
    </w:p>
    <w:p w14:paraId="7BC7EAB8" w14:textId="6D362C15" w:rsidR="00164CCB" w:rsidRPr="00DA4D73" w:rsidRDefault="00164CCB" w:rsidP="00164CCB">
      <w:pPr>
        <w:pStyle w:val="Subhead2"/>
        <w:rPr>
          <w:color w:val="auto"/>
        </w:rPr>
      </w:pPr>
      <w:r w:rsidRPr="00DA4D73">
        <w:rPr>
          <w:color w:val="auto"/>
        </w:rPr>
        <w:t>6.</w:t>
      </w:r>
      <w:r w:rsidR="00DA4D73">
        <w:rPr>
          <w:color w:val="auto"/>
        </w:rPr>
        <w:t>5</w:t>
      </w:r>
      <w:r w:rsidR="00A03DC5" w:rsidRPr="00DA4D73">
        <w:rPr>
          <w:color w:val="auto"/>
        </w:rPr>
        <w:t xml:space="preserve"> Weather/travel disruption</w:t>
      </w:r>
    </w:p>
    <w:p w14:paraId="72E8700C" w14:textId="1146BE7B" w:rsidR="00A03DC5" w:rsidRPr="004E63D9" w:rsidRDefault="00A03DC5" w:rsidP="00811981">
      <w:pPr>
        <w:pStyle w:val="1bodycopy10pt"/>
        <w:rPr>
          <w:szCs w:val="28"/>
        </w:rPr>
      </w:pPr>
      <w:r>
        <w:rPr>
          <w:sz w:val="22"/>
          <w:szCs w:val="28"/>
        </w:rPr>
        <w:t xml:space="preserve">Absence due to weather or travel disruption will only be authorised where the school site is closed </w:t>
      </w:r>
    </w:p>
    <w:p w14:paraId="4ACA9134" w14:textId="651A1651" w:rsidR="006C1F56" w:rsidRPr="00DD533A" w:rsidRDefault="006E1E2A" w:rsidP="00DD533A">
      <w:pPr>
        <w:pStyle w:val="Subhead2"/>
        <w:rPr>
          <w:color w:val="auto"/>
        </w:rPr>
      </w:pPr>
      <w:r>
        <w:rPr>
          <w:color w:val="auto"/>
        </w:rPr>
        <w:t>6</w:t>
      </w:r>
      <w:r w:rsidR="00183B8D" w:rsidRPr="00DD533A">
        <w:rPr>
          <w:color w:val="auto"/>
        </w:rPr>
        <w:t>.</w:t>
      </w:r>
      <w:r w:rsidR="00DA4D73">
        <w:rPr>
          <w:color w:val="auto"/>
        </w:rPr>
        <w:t>6</w:t>
      </w:r>
      <w:r w:rsidR="00183B8D" w:rsidRPr="00DD533A">
        <w:rPr>
          <w:color w:val="auto"/>
        </w:rPr>
        <w:t xml:space="preserve"> </w:t>
      </w:r>
      <w:r w:rsidR="006C1F56" w:rsidRPr="00DD533A">
        <w:rPr>
          <w:color w:val="auto"/>
        </w:rPr>
        <w:t>Tackling unauthorised absence and the use of sanctions</w:t>
      </w:r>
    </w:p>
    <w:p w14:paraId="0A884F1F" w14:textId="621707C7" w:rsidR="006C1F56" w:rsidRPr="00DD533A" w:rsidRDefault="006C1F56" w:rsidP="006C1F56">
      <w:pPr>
        <w:pStyle w:val="Subhead2"/>
        <w:rPr>
          <w:rFonts w:cs="Arial"/>
          <w:color w:val="auto"/>
          <w:lang w:val="en-GB"/>
        </w:rPr>
      </w:pPr>
      <w:r w:rsidRPr="00DD533A">
        <w:rPr>
          <w:rFonts w:cs="Arial"/>
          <w:color w:val="auto"/>
          <w:lang w:val="en-GB"/>
        </w:rPr>
        <w:t xml:space="preserve">Sanctions </w:t>
      </w:r>
    </w:p>
    <w:p w14:paraId="2A4FFF27" w14:textId="5BB94094" w:rsidR="006C1F56" w:rsidRPr="00431BD9" w:rsidRDefault="006C1F56" w:rsidP="006C1F56">
      <w:pPr>
        <w:rPr>
          <w:rFonts w:ascii="Arial" w:hAnsi="Arial" w:cs="Arial"/>
          <w:b/>
          <w:bCs/>
          <w:lang w:eastAsia="en-GB"/>
        </w:rPr>
      </w:pPr>
      <w:bookmarkStart w:id="11" w:name="_Hlk165633962"/>
      <w:r w:rsidRPr="00431BD9">
        <w:rPr>
          <w:rFonts w:ascii="Arial" w:hAnsi="Arial" w:cs="Arial"/>
          <w:lang w:eastAsia="en-GB"/>
        </w:rPr>
        <w:t>Our</w:t>
      </w:r>
      <w:r w:rsidR="00472CA5" w:rsidRPr="00431BD9">
        <w:rPr>
          <w:rFonts w:ascii="Arial" w:hAnsi="Arial" w:cs="Arial"/>
          <w:lang w:eastAsia="en-GB"/>
        </w:rPr>
        <w:t xml:space="preserve"> school</w:t>
      </w:r>
      <w:r w:rsidRPr="00431BD9">
        <w:rPr>
          <w:rFonts w:ascii="Arial" w:hAnsi="Arial" w:cs="Arial"/>
          <w:lang w:eastAsia="en-GB"/>
        </w:rPr>
        <w:t xml:space="preserve"> will make use of the full range of potential sanctions </w:t>
      </w:r>
      <w:r w:rsidRPr="00431BD9">
        <w:rPr>
          <w:rFonts w:ascii="Arial" w:hAnsi="Arial" w:cs="Arial"/>
          <w:szCs w:val="20"/>
          <w:shd w:val="clear" w:color="auto" w:fill="FFFFFF"/>
        </w:rPr>
        <w:t>–</w:t>
      </w:r>
      <w:r w:rsidRPr="00431BD9">
        <w:rPr>
          <w:rFonts w:ascii="Arial" w:hAnsi="Arial" w:cs="Arial"/>
          <w:lang w:eastAsia="en-GB"/>
        </w:rPr>
        <w:t xml:space="preserve"> including, but not limited to, those listed below </w:t>
      </w:r>
      <w:r w:rsidRPr="00431BD9">
        <w:rPr>
          <w:rFonts w:ascii="Arial" w:hAnsi="Arial" w:cs="Arial"/>
          <w:szCs w:val="20"/>
          <w:shd w:val="clear" w:color="auto" w:fill="FFFFFF"/>
        </w:rPr>
        <w:t>–</w:t>
      </w:r>
      <w:r w:rsidRPr="00431BD9">
        <w:rPr>
          <w:rFonts w:ascii="Arial" w:hAnsi="Arial" w:cs="Arial"/>
          <w:lang w:eastAsia="en-GB"/>
        </w:rPr>
        <w:t xml:space="preserve"> to tackle poor attendance. Decisions will be made on an individual, case-by-case basis. </w:t>
      </w:r>
    </w:p>
    <w:bookmarkEnd w:id="11"/>
    <w:p w14:paraId="59FC390F" w14:textId="77777777" w:rsidR="006C1F56" w:rsidRPr="00431BD9" w:rsidRDefault="006C1F56" w:rsidP="006C1F56">
      <w:pPr>
        <w:rPr>
          <w:rFonts w:ascii="Arial" w:hAnsi="Arial" w:cs="Arial"/>
          <w:lang w:eastAsia="en-GB"/>
        </w:rPr>
      </w:pPr>
      <w:r w:rsidRPr="00431BD9">
        <w:rPr>
          <w:rFonts w:ascii="Arial" w:hAnsi="Arial" w:cs="Arial"/>
          <w:b/>
          <w:bCs/>
          <w:lang w:eastAsia="en-GB"/>
        </w:rPr>
        <w:t>Penalty notices</w:t>
      </w:r>
    </w:p>
    <w:p w14:paraId="3C25CFA3" w14:textId="2157C4FD" w:rsidR="006C1F56" w:rsidRPr="00431BD9" w:rsidRDefault="006C1F56" w:rsidP="006C1F56">
      <w:pPr>
        <w:rPr>
          <w:rFonts w:ascii="Arial" w:hAnsi="Arial" w:cs="Arial"/>
          <w:lang w:eastAsia="en-GB"/>
        </w:rPr>
      </w:pPr>
      <w:r w:rsidRPr="00431BD9">
        <w:rPr>
          <w:rFonts w:ascii="Arial" w:hAnsi="Arial" w:cs="Arial"/>
          <w:lang w:eastAsia="en-GB"/>
        </w:rPr>
        <w:t xml:space="preserve">The </w:t>
      </w:r>
      <w:r w:rsidR="00D1366A">
        <w:rPr>
          <w:rFonts w:ascii="Arial" w:hAnsi="Arial" w:cs="Arial"/>
          <w:lang w:eastAsia="en-GB"/>
        </w:rPr>
        <w:t>h</w:t>
      </w:r>
      <w:r w:rsidRPr="00431BD9">
        <w:rPr>
          <w:rFonts w:ascii="Arial" w:hAnsi="Arial" w:cs="Arial"/>
          <w:lang w:eastAsia="en-GB"/>
        </w:rPr>
        <w:t xml:space="preserve">eadteacher (or someone authorised by them), local authority or the police can fine parents for the unauthorised absence of their child from school, where the child is of compulsory school age, by issuing a penalty notice. </w:t>
      </w:r>
    </w:p>
    <w:p w14:paraId="119B7C3B" w14:textId="472D930F" w:rsidR="006C1F56" w:rsidRPr="00431BD9" w:rsidRDefault="006C1F56" w:rsidP="006C1F56">
      <w:pPr>
        <w:rPr>
          <w:rFonts w:ascii="Arial" w:hAnsi="Arial" w:cs="Arial"/>
          <w:lang w:eastAsia="en-GB"/>
        </w:rPr>
      </w:pPr>
      <w:r w:rsidRPr="00431BD9">
        <w:rPr>
          <w:rFonts w:ascii="Arial" w:hAnsi="Arial" w:cs="Arial"/>
          <w:lang w:eastAsia="en-GB"/>
        </w:rPr>
        <w:t xml:space="preserve">If the school issues a penalty notice it will check with the local authority before doing so, and send it a copy of any penalty notice issued. </w:t>
      </w:r>
    </w:p>
    <w:p w14:paraId="14F99903" w14:textId="77777777" w:rsidR="006C1F56" w:rsidRPr="00431BD9" w:rsidRDefault="006C1F56" w:rsidP="006C1F56">
      <w:pPr>
        <w:rPr>
          <w:rFonts w:ascii="Arial" w:hAnsi="Arial" w:cs="Arial"/>
          <w:lang w:eastAsia="en-GB"/>
        </w:rPr>
      </w:pPr>
      <w:r w:rsidRPr="00431BD9">
        <w:rPr>
          <w:rFonts w:ascii="Arial" w:hAnsi="Arial" w:cs="Arial"/>
          <w:lang w:eastAsia="en-GB"/>
        </w:rPr>
        <w:t xml:space="preserve">Before issuing a penalty notice, the school will consider the individual case, including: </w:t>
      </w:r>
    </w:p>
    <w:p w14:paraId="466FB6B2" w14:textId="77777777" w:rsidR="006C1F56" w:rsidRPr="00431BD9" w:rsidRDefault="006C1F56" w:rsidP="00431BD9">
      <w:pPr>
        <w:pStyle w:val="ListParagraph"/>
        <w:numPr>
          <w:ilvl w:val="0"/>
          <w:numId w:val="57"/>
        </w:numPr>
        <w:spacing w:after="120" w:line="240" w:lineRule="auto"/>
        <w:rPr>
          <w:rFonts w:ascii="Arial" w:eastAsia="Times New Roman" w:hAnsi="Arial" w:cs="Arial"/>
          <w:lang w:eastAsia="en-GB"/>
        </w:rPr>
      </w:pPr>
      <w:r w:rsidRPr="00431BD9">
        <w:rPr>
          <w:rFonts w:ascii="Arial" w:hAnsi="Arial" w:cs="Arial"/>
          <w:lang w:eastAsia="en-GB"/>
        </w:rPr>
        <w:t>Whether the national threshold for considering a penalty notice has been met (10 sessions of unauthorised absence in a rolling period of 10 school weeks)</w:t>
      </w:r>
    </w:p>
    <w:p w14:paraId="46C0A3C1" w14:textId="77777777" w:rsidR="006C1F56" w:rsidRPr="00431BD9" w:rsidRDefault="006C1F56" w:rsidP="00431BD9">
      <w:pPr>
        <w:pStyle w:val="ListParagraph"/>
        <w:numPr>
          <w:ilvl w:val="0"/>
          <w:numId w:val="57"/>
        </w:numPr>
        <w:spacing w:after="120" w:line="240" w:lineRule="auto"/>
        <w:rPr>
          <w:rFonts w:ascii="Arial" w:eastAsia="Times New Roman" w:hAnsi="Arial" w:cs="Arial"/>
          <w:lang w:eastAsia="en-GB"/>
        </w:rPr>
      </w:pPr>
      <w:r w:rsidRPr="00431BD9">
        <w:rPr>
          <w:rFonts w:ascii="Arial" w:hAnsi="Arial" w:cs="Arial"/>
          <w:lang w:eastAsia="en-GB"/>
        </w:rPr>
        <w:t>Whether a penalty notice is the best available tool to improve attendance for that pupil</w:t>
      </w:r>
    </w:p>
    <w:p w14:paraId="6756FBD4" w14:textId="77777777" w:rsidR="006C1F56" w:rsidRPr="00431BD9" w:rsidRDefault="006C1F56" w:rsidP="00431BD9">
      <w:pPr>
        <w:pStyle w:val="ListParagraph"/>
        <w:numPr>
          <w:ilvl w:val="0"/>
          <w:numId w:val="57"/>
        </w:numPr>
        <w:spacing w:after="120" w:line="240" w:lineRule="auto"/>
        <w:rPr>
          <w:rFonts w:ascii="Arial" w:eastAsia="Times New Roman" w:hAnsi="Arial" w:cs="Arial"/>
          <w:lang w:eastAsia="en-GB"/>
        </w:rPr>
      </w:pPr>
      <w:r w:rsidRPr="00431BD9">
        <w:rPr>
          <w:rFonts w:ascii="Arial" w:hAnsi="Arial" w:cs="Arial"/>
          <w:lang w:eastAsia="en-GB"/>
        </w:rPr>
        <w:t>Whether further support, a notice to improve or another legal intervention would be a more appropriate solution</w:t>
      </w:r>
    </w:p>
    <w:p w14:paraId="0F07D041" w14:textId="77777777" w:rsidR="006C1F56" w:rsidRPr="00431BD9" w:rsidRDefault="006C1F56" w:rsidP="00431BD9">
      <w:pPr>
        <w:pStyle w:val="ListParagraph"/>
        <w:numPr>
          <w:ilvl w:val="0"/>
          <w:numId w:val="57"/>
        </w:numPr>
        <w:spacing w:after="120" w:line="240" w:lineRule="auto"/>
        <w:rPr>
          <w:rFonts w:ascii="Arial" w:eastAsia="Times New Roman" w:hAnsi="Arial" w:cs="Arial"/>
          <w:lang w:eastAsia="en-GB"/>
        </w:rPr>
      </w:pPr>
      <w:r w:rsidRPr="00431BD9">
        <w:rPr>
          <w:rFonts w:ascii="Arial" w:hAnsi="Arial" w:cs="Arial"/>
          <w:lang w:eastAsia="en-GB"/>
        </w:rPr>
        <w:t>Whether any obligations that the school has under the Equality Act 2010 make issuing a penalty notice inappropriate</w:t>
      </w:r>
    </w:p>
    <w:p w14:paraId="0C221954" w14:textId="579D16D6" w:rsidR="006C1F56" w:rsidRPr="00431BD9" w:rsidRDefault="006C1F56" w:rsidP="006C1F56">
      <w:pPr>
        <w:rPr>
          <w:rFonts w:ascii="Arial" w:hAnsi="Arial" w:cs="Arial"/>
          <w:shd w:val="clear" w:color="auto" w:fill="FFFFFF"/>
          <w:lang w:eastAsia="en-GB"/>
        </w:rPr>
      </w:pPr>
      <w:r w:rsidRPr="00431BD9">
        <w:rPr>
          <w:rFonts w:ascii="Arial" w:hAnsi="Arial" w:cs="Arial"/>
          <w:shd w:val="clear" w:color="auto" w:fill="FFFFFF"/>
          <w:lang w:eastAsia="en-GB"/>
        </w:rPr>
        <w:t>Each parent who is liable for the pupil’s offence(s) can</w:t>
      </w:r>
      <w:r w:rsidR="00CA4805">
        <w:rPr>
          <w:rFonts w:ascii="Arial" w:hAnsi="Arial" w:cs="Arial"/>
          <w:shd w:val="clear" w:color="auto" w:fill="FFFFFF"/>
          <w:lang w:eastAsia="en-GB"/>
        </w:rPr>
        <w:t xml:space="preserve"> be issued with a penalty notice but this will usually only be the parent/parents who allowed the absence.</w:t>
      </w:r>
    </w:p>
    <w:p w14:paraId="13325F5E" w14:textId="77777777" w:rsidR="006C1F56" w:rsidRPr="00431BD9" w:rsidRDefault="006C1F56" w:rsidP="006C1F56">
      <w:pPr>
        <w:rPr>
          <w:rFonts w:ascii="Arial" w:hAnsi="Arial" w:cs="Arial"/>
          <w:lang w:eastAsia="en-GB"/>
        </w:rPr>
      </w:pPr>
      <w:r w:rsidRPr="00431BD9">
        <w:rPr>
          <w:rFonts w:ascii="Arial" w:hAnsi="Arial" w:cs="Arial"/>
          <w:shd w:val="clear" w:color="auto" w:fill="FFFFFF"/>
          <w:lang w:eastAsia="en-GB"/>
        </w:rPr>
        <w:t xml:space="preserve">The payment must be made directly to the local authority, regardless of who issues the notice. </w:t>
      </w:r>
      <w:r w:rsidRPr="00431BD9">
        <w:rPr>
          <w:rFonts w:ascii="Arial" w:hAnsi="Arial" w:cs="Arial"/>
          <w:lang w:eastAsia="en-GB"/>
        </w:rPr>
        <w:t>If the payment has not been made after 28 days, the local authority can decide whether to prosecute or withdraw the notice.</w:t>
      </w:r>
    </w:p>
    <w:p w14:paraId="0E81674D" w14:textId="77777777" w:rsidR="006C1F56" w:rsidRPr="00431BD9" w:rsidRDefault="006C1F56" w:rsidP="006C1F56">
      <w:pPr>
        <w:rPr>
          <w:rFonts w:ascii="Arial" w:hAnsi="Arial" w:cs="Arial"/>
          <w:shd w:val="clear" w:color="auto" w:fill="FFFFFF"/>
          <w:lang w:eastAsia="en-GB"/>
        </w:rPr>
      </w:pPr>
      <w:r w:rsidRPr="00431BD9">
        <w:rPr>
          <w:rFonts w:ascii="Arial" w:hAnsi="Arial" w:cs="Arial"/>
          <w:shd w:val="clear" w:color="auto" w:fill="FFFFFF"/>
          <w:lang w:eastAsia="en-GB"/>
        </w:rPr>
        <w:lastRenderedPageBreak/>
        <w:t xml:space="preserve">If issued with a </w:t>
      </w:r>
      <w:r w:rsidRPr="00431BD9">
        <w:rPr>
          <w:rFonts w:ascii="Arial" w:hAnsi="Arial" w:cs="Arial"/>
          <w:b/>
          <w:bCs/>
          <w:shd w:val="clear" w:color="auto" w:fill="FFFFFF"/>
          <w:lang w:eastAsia="en-GB"/>
        </w:rPr>
        <w:t>first</w:t>
      </w:r>
      <w:r w:rsidRPr="00431BD9">
        <w:rPr>
          <w:rFonts w:ascii="Arial" w:hAnsi="Arial" w:cs="Arial"/>
          <w:shd w:val="clear" w:color="auto" w:fill="FFFFFF"/>
          <w:lang w:eastAsia="en-GB"/>
        </w:rPr>
        <w:t xml:space="preserve"> penalty notice, the parent must pay £80 within 21 days, or £160 within 28 days.</w:t>
      </w:r>
    </w:p>
    <w:p w14:paraId="1564B9C2" w14:textId="583C8A87" w:rsidR="006C1F56" w:rsidRPr="00431BD9" w:rsidRDefault="006C1F56" w:rsidP="006C1F56">
      <w:pPr>
        <w:rPr>
          <w:rFonts w:ascii="Arial" w:hAnsi="Arial" w:cs="Arial"/>
          <w:shd w:val="clear" w:color="auto" w:fill="FFFFFF"/>
          <w:lang w:eastAsia="en-GB"/>
        </w:rPr>
      </w:pPr>
      <w:r w:rsidRPr="00431BD9">
        <w:rPr>
          <w:rFonts w:ascii="Arial" w:hAnsi="Arial" w:cs="Arial"/>
          <w:shd w:val="clear" w:color="auto" w:fill="FFFFFF"/>
          <w:lang w:eastAsia="en-GB"/>
        </w:rPr>
        <w:t xml:space="preserve">If a </w:t>
      </w:r>
      <w:r w:rsidRPr="00431BD9">
        <w:rPr>
          <w:rFonts w:ascii="Arial" w:hAnsi="Arial" w:cs="Arial"/>
          <w:b/>
          <w:bCs/>
          <w:shd w:val="clear" w:color="auto" w:fill="FFFFFF"/>
          <w:lang w:eastAsia="en-GB"/>
        </w:rPr>
        <w:t xml:space="preserve">second </w:t>
      </w:r>
      <w:r w:rsidRPr="00431BD9">
        <w:rPr>
          <w:rFonts w:ascii="Arial" w:hAnsi="Arial" w:cs="Arial"/>
          <w:shd w:val="clear" w:color="auto" w:fill="FFFFFF"/>
          <w:lang w:eastAsia="en-GB"/>
        </w:rPr>
        <w:t xml:space="preserve">penalty notice is issued to the same parent in respect of the same </w:t>
      </w:r>
      <w:r w:rsidR="00D561A6">
        <w:rPr>
          <w:rFonts w:ascii="Arial" w:hAnsi="Arial" w:cs="Arial"/>
          <w:shd w:val="clear" w:color="auto" w:fill="FFFFFF"/>
          <w:lang w:eastAsia="en-GB"/>
        </w:rPr>
        <w:t>child</w:t>
      </w:r>
      <w:r w:rsidRPr="00431BD9">
        <w:rPr>
          <w:rFonts w:ascii="Arial" w:hAnsi="Arial" w:cs="Arial"/>
          <w:shd w:val="clear" w:color="auto" w:fill="FFFFFF"/>
          <w:lang w:eastAsia="en-GB"/>
        </w:rPr>
        <w:t xml:space="preserve">, the parent must pay £160 if paid within 28 days. </w:t>
      </w:r>
    </w:p>
    <w:p w14:paraId="54371793" w14:textId="77777777" w:rsidR="006C1F56" w:rsidRDefault="006C1F56" w:rsidP="006C1F56">
      <w:pPr>
        <w:rPr>
          <w:rFonts w:ascii="Arial" w:hAnsi="Arial" w:cs="Arial"/>
          <w:lang w:eastAsia="en-GB"/>
        </w:rPr>
      </w:pPr>
      <w:r w:rsidRPr="00431BD9">
        <w:rPr>
          <w:rFonts w:ascii="Arial" w:hAnsi="Arial" w:cs="Arial"/>
          <w:lang w:eastAsia="en-GB"/>
        </w:rPr>
        <w:t xml:space="preserve">A </w:t>
      </w:r>
      <w:r w:rsidRPr="00431BD9">
        <w:rPr>
          <w:rFonts w:ascii="Arial" w:hAnsi="Arial" w:cs="Arial"/>
          <w:b/>
          <w:bCs/>
          <w:lang w:eastAsia="en-GB"/>
        </w:rPr>
        <w:t>third</w:t>
      </w:r>
      <w:r w:rsidRPr="00431BD9">
        <w:rPr>
          <w:rFonts w:ascii="Arial" w:hAnsi="Arial" w:cs="Arial"/>
          <w:lang w:eastAsia="en-GB"/>
        </w:rPr>
        <w:t xml:space="preserve"> penalty notice cannot be issued to the same parent in respect of the same child within 3 years of the date of the issue of the first penalty notice. In a case where the national threshold is met for a third time within those 3 years, alternative action will be taken instead.</w:t>
      </w:r>
    </w:p>
    <w:p w14:paraId="1C742018" w14:textId="1EDBD51F" w:rsidR="00C32DC8" w:rsidRDefault="00C32DC8" w:rsidP="00C32DC8">
      <w:pPr>
        <w:rPr>
          <w:rFonts w:ascii="Arial" w:hAnsi="Arial" w:cs="Arial"/>
          <w:shd w:val="clear" w:color="auto" w:fill="FFFFFF"/>
          <w:lang w:eastAsia="en-GB"/>
        </w:rPr>
      </w:pPr>
      <w:r w:rsidRPr="00431BD9">
        <w:rPr>
          <w:rFonts w:ascii="Arial" w:hAnsi="Arial" w:cs="Arial"/>
          <w:shd w:val="clear" w:color="auto" w:fill="FFFFFF"/>
          <w:lang w:eastAsia="en-GB"/>
        </w:rPr>
        <w:t>A penalty notice may also be issued where parents allow their child to be present in a public place during school hours without reasonable justification, during the first 5 days of a suspension or exclusion (where the school has notified the parents that the pupil must not be present in a public place on that day).</w:t>
      </w:r>
      <w:r w:rsidR="00253E62">
        <w:rPr>
          <w:rFonts w:ascii="Arial" w:hAnsi="Arial" w:cs="Arial"/>
          <w:shd w:val="clear" w:color="auto" w:fill="FFFFFF"/>
          <w:lang w:eastAsia="en-GB"/>
        </w:rPr>
        <w:t xml:space="preserve"> These penalty notices are not included in the National Framework, are not subject to the same considerations</w:t>
      </w:r>
      <w:r w:rsidR="008E0573">
        <w:rPr>
          <w:rFonts w:ascii="Arial" w:hAnsi="Arial" w:cs="Arial"/>
          <w:shd w:val="clear" w:color="auto" w:fill="FFFFFF"/>
          <w:lang w:eastAsia="en-GB"/>
        </w:rPr>
        <w:t xml:space="preserve"> about support being provided, and do not count towards the limit as part of the escalation process.</w:t>
      </w:r>
    </w:p>
    <w:p w14:paraId="3D6DBDFF" w14:textId="052446A7" w:rsidR="00C32DC8" w:rsidRPr="00431BD9" w:rsidRDefault="008E0573" w:rsidP="006C1F56">
      <w:pPr>
        <w:rPr>
          <w:rFonts w:ascii="Arial" w:hAnsi="Arial" w:cs="Arial"/>
          <w:lang w:eastAsia="en-GB"/>
        </w:rPr>
      </w:pPr>
      <w:r>
        <w:rPr>
          <w:rFonts w:ascii="Arial" w:hAnsi="Arial" w:cs="Arial"/>
          <w:shd w:val="clear" w:color="auto" w:fill="FFFFFF"/>
          <w:lang w:eastAsia="en-GB"/>
        </w:rPr>
        <w:t>In these cases, the parent must pay £60 within 21 days, or £120</w:t>
      </w:r>
      <w:r w:rsidR="002336ED">
        <w:rPr>
          <w:rFonts w:ascii="Arial" w:hAnsi="Arial" w:cs="Arial"/>
          <w:shd w:val="clear" w:color="auto" w:fill="FFFFFF"/>
          <w:lang w:eastAsia="en-GB"/>
        </w:rPr>
        <w:t>.</w:t>
      </w:r>
    </w:p>
    <w:p w14:paraId="609042E9" w14:textId="77777777" w:rsidR="006C1F56" w:rsidRPr="00431BD9" w:rsidRDefault="006C1F56" w:rsidP="006C1F56">
      <w:pPr>
        <w:rPr>
          <w:rFonts w:ascii="Arial" w:hAnsi="Arial" w:cs="Arial"/>
          <w:lang w:eastAsia="en-GB"/>
        </w:rPr>
      </w:pPr>
      <w:r w:rsidRPr="00431BD9">
        <w:rPr>
          <w:rFonts w:ascii="Arial" w:hAnsi="Arial" w:cs="Arial"/>
          <w:b/>
          <w:bCs/>
          <w:lang w:eastAsia="en-GB"/>
        </w:rPr>
        <w:t>Notices to improve</w:t>
      </w:r>
    </w:p>
    <w:p w14:paraId="1963BCB0" w14:textId="77777777" w:rsidR="006C1F56" w:rsidRPr="00431BD9" w:rsidRDefault="006C1F56" w:rsidP="006C1F56">
      <w:pPr>
        <w:rPr>
          <w:rFonts w:ascii="Arial" w:hAnsi="Arial" w:cs="Arial"/>
          <w:lang w:eastAsia="en-GB"/>
        </w:rPr>
      </w:pPr>
      <w:r w:rsidRPr="00431BD9">
        <w:rPr>
          <w:rFonts w:ascii="Arial" w:hAnsi="Arial" w:cs="Arial"/>
          <w:lang w:eastAsia="en-GB"/>
        </w:rPr>
        <w:t xml:space="preserve">If the national threshold has been met and support is appropriate, but parents do not engage with offers of support, the school may offer a notice to improve to give parents a final chance to engage with support. </w:t>
      </w:r>
    </w:p>
    <w:p w14:paraId="224A6FD3" w14:textId="77777777" w:rsidR="006C1F56" w:rsidRPr="00431BD9" w:rsidRDefault="006C1F56" w:rsidP="006C1F56">
      <w:pPr>
        <w:rPr>
          <w:rFonts w:ascii="Arial" w:hAnsi="Arial" w:cs="Arial"/>
          <w:lang w:eastAsia="en-GB"/>
        </w:rPr>
      </w:pPr>
      <w:r w:rsidRPr="00431BD9">
        <w:rPr>
          <w:rFonts w:ascii="Arial" w:hAnsi="Arial" w:cs="Arial"/>
          <w:lang w:eastAsia="en-GB"/>
        </w:rPr>
        <w:t>Notices to improve will be issued in line with processes set out in the local code of conduct for the local authority area in which the pupil attends school.</w:t>
      </w:r>
    </w:p>
    <w:p w14:paraId="1CB0BADC" w14:textId="77777777" w:rsidR="006C1F56" w:rsidRPr="00431BD9" w:rsidRDefault="006C1F56" w:rsidP="006C1F56">
      <w:pPr>
        <w:rPr>
          <w:rFonts w:ascii="Arial" w:hAnsi="Arial" w:cs="Arial"/>
          <w:lang w:eastAsia="en-GB"/>
        </w:rPr>
      </w:pPr>
      <w:r w:rsidRPr="00431BD9">
        <w:rPr>
          <w:rFonts w:ascii="Arial" w:hAnsi="Arial" w:cs="Arial"/>
          <w:lang w:eastAsia="en-GB"/>
        </w:rPr>
        <w:t>They will include:</w:t>
      </w:r>
    </w:p>
    <w:p w14:paraId="42FD4F28" w14:textId="77777777" w:rsidR="006C1F56" w:rsidRPr="00431BD9" w:rsidRDefault="006C1F56" w:rsidP="00431BD9">
      <w:pPr>
        <w:pStyle w:val="ListParagraph"/>
        <w:numPr>
          <w:ilvl w:val="0"/>
          <w:numId w:val="56"/>
        </w:numPr>
        <w:spacing w:after="120" w:line="240" w:lineRule="auto"/>
        <w:rPr>
          <w:rFonts w:ascii="Arial" w:eastAsia="Times New Roman" w:hAnsi="Arial" w:cs="Arial"/>
          <w:lang w:eastAsia="en-GB"/>
        </w:rPr>
      </w:pPr>
      <w:r w:rsidRPr="00431BD9">
        <w:rPr>
          <w:rFonts w:ascii="Arial" w:hAnsi="Arial" w:cs="Arial"/>
          <w:lang w:eastAsia="en-GB"/>
        </w:rPr>
        <w:t>Details of the pupil’s attendance record and of the offences</w:t>
      </w:r>
    </w:p>
    <w:p w14:paraId="0AD28514" w14:textId="77777777" w:rsidR="006C1F56" w:rsidRPr="00431BD9" w:rsidRDefault="006C1F56" w:rsidP="00431BD9">
      <w:pPr>
        <w:pStyle w:val="ListParagraph"/>
        <w:numPr>
          <w:ilvl w:val="0"/>
          <w:numId w:val="56"/>
        </w:numPr>
        <w:spacing w:after="120" w:line="240" w:lineRule="auto"/>
        <w:rPr>
          <w:rFonts w:ascii="Arial" w:eastAsia="Times New Roman" w:hAnsi="Arial" w:cs="Arial"/>
          <w:lang w:eastAsia="en-GB"/>
        </w:rPr>
      </w:pPr>
      <w:r w:rsidRPr="00431BD9">
        <w:rPr>
          <w:rFonts w:ascii="Arial" w:hAnsi="Arial" w:cs="Arial"/>
          <w:lang w:eastAsia="en-GB"/>
        </w:rPr>
        <w:t>The benefits of regular attendance and the duty of parents under</w:t>
      </w:r>
      <w:r w:rsidRPr="00431BD9">
        <w:rPr>
          <w:rFonts w:ascii="Arial" w:hAnsi="Arial" w:cs="Arial"/>
          <w:color w:val="FF0000"/>
          <w:lang w:eastAsia="en-GB"/>
        </w:rPr>
        <w:t xml:space="preserve"> </w:t>
      </w:r>
      <w:hyperlink r:id="rId23" w:history="1">
        <w:r w:rsidRPr="00431BD9">
          <w:rPr>
            <w:rStyle w:val="Hyperlink"/>
            <w:rFonts w:ascii="Arial" w:hAnsi="Arial" w:cs="Arial"/>
            <w:lang w:eastAsia="en-GB"/>
          </w:rPr>
          <w:t>section 7 of the Education Act 1996</w:t>
        </w:r>
      </w:hyperlink>
    </w:p>
    <w:p w14:paraId="4948180C" w14:textId="77777777" w:rsidR="006C1F56" w:rsidRPr="00431BD9" w:rsidRDefault="006C1F56" w:rsidP="00431BD9">
      <w:pPr>
        <w:pStyle w:val="ListParagraph"/>
        <w:numPr>
          <w:ilvl w:val="0"/>
          <w:numId w:val="56"/>
        </w:numPr>
        <w:spacing w:after="120" w:line="240" w:lineRule="auto"/>
        <w:rPr>
          <w:rFonts w:ascii="Arial" w:eastAsia="Times New Roman" w:hAnsi="Arial" w:cs="Arial"/>
          <w:lang w:eastAsia="en-GB"/>
        </w:rPr>
      </w:pPr>
      <w:r w:rsidRPr="00431BD9">
        <w:rPr>
          <w:rFonts w:ascii="Arial" w:hAnsi="Arial" w:cs="Arial"/>
          <w:lang w:eastAsia="en-GB"/>
        </w:rPr>
        <w:t xml:space="preserve">Details of the support provided so far  </w:t>
      </w:r>
    </w:p>
    <w:p w14:paraId="6DCF5EA5" w14:textId="77777777" w:rsidR="006C1F56" w:rsidRPr="00431BD9" w:rsidRDefault="006C1F56" w:rsidP="00431BD9">
      <w:pPr>
        <w:pStyle w:val="ListParagraph"/>
        <w:numPr>
          <w:ilvl w:val="0"/>
          <w:numId w:val="56"/>
        </w:numPr>
        <w:spacing w:after="120" w:line="240" w:lineRule="auto"/>
        <w:rPr>
          <w:rFonts w:ascii="Arial" w:eastAsia="Times New Roman" w:hAnsi="Arial" w:cs="Arial"/>
          <w:lang w:eastAsia="en-GB"/>
        </w:rPr>
      </w:pPr>
      <w:r w:rsidRPr="00431BD9">
        <w:rPr>
          <w:rFonts w:ascii="Arial" w:hAnsi="Arial" w:cs="Arial"/>
          <w:lang w:eastAsia="en-GB"/>
        </w:rPr>
        <w:t>Opportunities for further support, or to access previously provided support that was not engaged with</w:t>
      </w:r>
    </w:p>
    <w:p w14:paraId="476EDB6C" w14:textId="77777777" w:rsidR="006C1F56" w:rsidRPr="00431BD9" w:rsidRDefault="006C1F56" w:rsidP="00431BD9">
      <w:pPr>
        <w:pStyle w:val="ListParagraph"/>
        <w:numPr>
          <w:ilvl w:val="0"/>
          <w:numId w:val="56"/>
        </w:numPr>
        <w:spacing w:after="120" w:line="240" w:lineRule="auto"/>
        <w:rPr>
          <w:rFonts w:ascii="Arial" w:eastAsia="Times New Roman" w:hAnsi="Arial" w:cs="Arial"/>
          <w:lang w:eastAsia="en-GB"/>
        </w:rPr>
      </w:pPr>
      <w:r w:rsidRPr="00431BD9">
        <w:rPr>
          <w:rFonts w:ascii="Arial" w:hAnsi="Arial" w:cs="Arial"/>
          <w:lang w:eastAsia="en-GB"/>
        </w:rPr>
        <w:t>A clear warning that a penalty notice may be issued if attendance doesn’t improve within the improvement period, along with details of what sufficient improvement looks like, which will be decided on a case-by-case basis</w:t>
      </w:r>
    </w:p>
    <w:p w14:paraId="02E4A544" w14:textId="77777777" w:rsidR="006C1F56" w:rsidRPr="00431BD9" w:rsidRDefault="006C1F56" w:rsidP="00431BD9">
      <w:pPr>
        <w:pStyle w:val="ListParagraph"/>
        <w:numPr>
          <w:ilvl w:val="0"/>
          <w:numId w:val="56"/>
        </w:numPr>
        <w:spacing w:after="120" w:line="240" w:lineRule="auto"/>
        <w:rPr>
          <w:rFonts w:ascii="Arial" w:eastAsia="Times New Roman" w:hAnsi="Arial" w:cs="Arial"/>
          <w:lang w:eastAsia="en-GB"/>
        </w:rPr>
      </w:pPr>
      <w:r w:rsidRPr="00431BD9">
        <w:rPr>
          <w:rFonts w:ascii="Arial" w:hAnsi="Arial" w:cs="Arial"/>
          <w:lang w:eastAsia="en-GB"/>
        </w:rPr>
        <w:t xml:space="preserve">A clear timeframe of between 3 and 6 weeks for the improvement period </w:t>
      </w:r>
    </w:p>
    <w:p w14:paraId="1C83102B" w14:textId="0DA42799" w:rsidR="00F30F01" w:rsidRPr="00811981" w:rsidRDefault="006C1F56" w:rsidP="00F30F01">
      <w:pPr>
        <w:pStyle w:val="ListParagraph"/>
        <w:numPr>
          <w:ilvl w:val="0"/>
          <w:numId w:val="56"/>
        </w:numPr>
        <w:spacing w:after="120" w:line="240" w:lineRule="auto"/>
        <w:rPr>
          <w:rFonts w:ascii="Arial" w:eastAsia="Times New Roman" w:hAnsi="Arial" w:cs="Arial"/>
          <w:lang w:eastAsia="en-GB"/>
        </w:rPr>
      </w:pPr>
      <w:r w:rsidRPr="00431BD9">
        <w:rPr>
          <w:rFonts w:ascii="Arial" w:hAnsi="Arial" w:cs="Arial"/>
          <w:lang w:eastAsia="en-GB"/>
        </w:rPr>
        <w:t>The</w:t>
      </w:r>
      <w:r w:rsidRPr="00431BD9">
        <w:rPr>
          <w:rFonts w:ascii="Arial" w:hAnsi="Arial" w:cs="Arial"/>
          <w:color w:val="FF0000"/>
          <w:lang w:eastAsia="en-GB"/>
        </w:rPr>
        <w:t xml:space="preserve"> </w:t>
      </w:r>
      <w:r w:rsidRPr="00431BD9">
        <w:rPr>
          <w:rFonts w:ascii="Arial" w:hAnsi="Arial" w:cs="Arial"/>
          <w:lang w:eastAsia="en-GB"/>
        </w:rPr>
        <w:t>grounds on which a penalty notice may be issued before the end of the improvement period</w:t>
      </w:r>
      <w:r w:rsidR="00F30F01">
        <w:rPr>
          <w:rFonts w:ascii="Arial" w:hAnsi="Arial" w:cs="Arial"/>
          <w:lang w:eastAsia="en-GB"/>
        </w:rPr>
        <w:t>.</w:t>
      </w:r>
    </w:p>
    <w:p w14:paraId="26635965" w14:textId="6C8B7EAC" w:rsidR="002D5DFF" w:rsidRPr="00811981" w:rsidRDefault="002E31CD" w:rsidP="002D5DFF">
      <w:pPr>
        <w:pStyle w:val="Subhead2"/>
        <w:rPr>
          <w:color w:val="auto"/>
        </w:rPr>
      </w:pPr>
      <w:r w:rsidRPr="00811981">
        <w:rPr>
          <w:color w:val="auto"/>
        </w:rPr>
        <w:t xml:space="preserve">6.8 </w:t>
      </w:r>
      <w:r w:rsidR="002D5DFF" w:rsidRPr="00811981">
        <w:rPr>
          <w:color w:val="auto"/>
        </w:rPr>
        <w:t>Off rolling after 20 days unauthorised absence</w:t>
      </w:r>
    </w:p>
    <w:p w14:paraId="661614B4" w14:textId="4CD4B5D3" w:rsidR="002D5DFF" w:rsidRPr="00811981" w:rsidRDefault="002D5DFF" w:rsidP="00811981">
      <w:pPr>
        <w:pStyle w:val="1bodycopy10pt"/>
        <w:rPr>
          <w:b/>
          <w:bCs/>
          <w:szCs w:val="28"/>
        </w:rPr>
      </w:pPr>
      <w:r>
        <w:rPr>
          <w:sz w:val="22"/>
          <w:szCs w:val="28"/>
        </w:rPr>
        <w:t>Where a pupil has 20 consecutive days or unauthorised absence, the school will make a referral to the Local Authority</w:t>
      </w:r>
      <w:r w:rsidR="006E1E2A">
        <w:rPr>
          <w:sz w:val="22"/>
          <w:szCs w:val="28"/>
        </w:rPr>
        <w:t xml:space="preserve"> to begin the statutory process for removal from roll, in accordance with the Pupil Registration Regulations (2024).</w:t>
      </w:r>
    </w:p>
    <w:p w14:paraId="67EA28D2" w14:textId="488DBB39" w:rsidR="00C33E51" w:rsidRPr="00431BD9" w:rsidRDefault="00C33E51" w:rsidP="009E4E8D">
      <w:pPr>
        <w:pStyle w:val="Heading1"/>
      </w:pPr>
      <w:bookmarkStart w:id="12" w:name="_Toc167190557"/>
      <w:bookmarkStart w:id="13" w:name="_Toc235022082"/>
      <w:r w:rsidRPr="00431BD9">
        <w:t>Strategies for promoting attendance</w:t>
      </w:r>
      <w:bookmarkEnd w:id="12"/>
      <w:bookmarkEnd w:id="13"/>
      <w:r w:rsidRPr="00431BD9">
        <w:t xml:space="preserve"> </w:t>
      </w:r>
    </w:p>
    <w:p w14:paraId="2845F4EC" w14:textId="7AEAC054" w:rsidR="00A548F6" w:rsidRPr="0039724D" w:rsidRDefault="00A548F6" w:rsidP="00811981">
      <w:pPr>
        <w:rPr>
          <w:rFonts w:ascii="Arial" w:hAnsi="Arial" w:cs="Arial"/>
        </w:rPr>
      </w:pPr>
      <w:r>
        <w:rPr>
          <w:rFonts w:ascii="Arial" w:hAnsi="Arial" w:cs="Arial"/>
        </w:rPr>
        <w:br/>
      </w:r>
      <w:r w:rsidRPr="00811981">
        <w:rPr>
          <w:rFonts w:ascii="Arial" w:hAnsi="Arial" w:cs="Arial"/>
        </w:rPr>
        <w:t>All schools will use Trust</w:t>
      </w:r>
      <w:r w:rsidRPr="00811981">
        <w:rPr>
          <w:rFonts w:ascii="Arial" w:hAnsi="Arial" w:cs="Arial"/>
        </w:rPr>
        <w:noBreakHyphen/>
        <w:t>approved attendance messaging, including the strapline “</w:t>
      </w:r>
      <w:r w:rsidR="00202A53">
        <w:rPr>
          <w:rFonts w:ascii="Arial" w:hAnsi="Arial" w:cs="Arial"/>
        </w:rPr>
        <w:t xml:space="preserve">No more than </w:t>
      </w:r>
      <w:r w:rsidR="00202A53" w:rsidRPr="0039724D">
        <w:rPr>
          <w:rFonts w:ascii="Arial" w:hAnsi="Arial" w:cs="Arial"/>
        </w:rPr>
        <w:t xml:space="preserve">5 to </w:t>
      </w:r>
      <w:r w:rsidR="00D322B4" w:rsidRPr="0039724D">
        <w:rPr>
          <w:rFonts w:ascii="Arial" w:hAnsi="Arial" w:cs="Arial"/>
        </w:rPr>
        <w:t>ensure you thrive”</w:t>
      </w:r>
      <w:r w:rsidRPr="0039724D">
        <w:rPr>
          <w:rFonts w:ascii="Arial" w:hAnsi="Arial" w:cs="Arial"/>
        </w:rPr>
        <w:t>, colour</w:t>
      </w:r>
      <w:r w:rsidRPr="0039724D">
        <w:rPr>
          <w:rFonts w:ascii="Arial" w:hAnsi="Arial" w:cs="Arial"/>
        </w:rPr>
        <w:noBreakHyphen/>
        <w:t>coded attendance thresholds, and termly attendance reports.</w:t>
      </w:r>
    </w:p>
    <w:p w14:paraId="3B9D7893" w14:textId="77777777" w:rsidR="002437E7" w:rsidRDefault="002437E7" w:rsidP="002437E7">
      <w:pPr>
        <w:spacing w:before="120"/>
        <w:rPr>
          <w:rFonts w:ascii="Arial" w:hAnsi="Arial" w:cs="Arial"/>
        </w:rPr>
      </w:pPr>
      <w:r w:rsidRPr="002437E7">
        <w:rPr>
          <w:rFonts w:ascii="Arial" w:hAnsi="Arial" w:cs="Arial"/>
        </w:rPr>
        <w:lastRenderedPageBreak/>
        <w:t>At the new parent meeting at the start of the academic year we emphasise the need for good attendance sharing figures on the importance to a pupil academically of attending school. We will also reiterate this information in our termly school newsletters. Individual class attendance for the previous week will also be shared on weekly class newsle</w:t>
      </w:r>
      <w:r>
        <w:rPr>
          <w:rFonts w:ascii="Arial" w:hAnsi="Arial" w:cs="Arial"/>
        </w:rPr>
        <w:t xml:space="preserve">tters and on the school website. </w:t>
      </w:r>
    </w:p>
    <w:p w14:paraId="23A9E3CF" w14:textId="183DEE8D" w:rsidR="002437E7" w:rsidRPr="002437E7" w:rsidRDefault="002437E7" w:rsidP="002437E7">
      <w:pPr>
        <w:spacing w:before="120"/>
        <w:rPr>
          <w:rFonts w:ascii="Arial" w:hAnsi="Arial" w:cs="Arial"/>
        </w:rPr>
      </w:pPr>
      <w:r w:rsidRPr="002437E7">
        <w:rPr>
          <w:rFonts w:ascii="Arial" w:hAnsi="Arial" w:cs="Arial"/>
        </w:rPr>
        <w:t xml:space="preserve">We celebrate whole class attendance with ‘Attendance Ted’ in celebration assembly on a Friday. At the end of the term, the class receiving the most attendance Teds will receive a reward of their choice e.g. dress up day. We will also send postcards to children who have made a positive change to their attendance.  </w:t>
      </w:r>
    </w:p>
    <w:p w14:paraId="45CA4ACE" w14:textId="02309280" w:rsidR="006E3285" w:rsidRPr="002437E7" w:rsidRDefault="002437E7" w:rsidP="002437E7">
      <w:pPr>
        <w:spacing w:before="120"/>
        <w:rPr>
          <w:rFonts w:ascii="Arial" w:hAnsi="Arial" w:cs="Arial"/>
        </w:rPr>
      </w:pPr>
      <w:bookmarkStart w:id="14" w:name="_Toc235022083"/>
      <w:r w:rsidRPr="002437E7">
        <w:rPr>
          <w:rFonts w:ascii="Arial" w:hAnsi="Arial" w:cs="Arial"/>
        </w:rPr>
        <w:t xml:space="preserve">Individual pupils with 100% each half term will be celebrated with certificates and pupils with an overall attendance of 100% will be celebrated at the end of the year in our final celebration assembly. </w:t>
      </w:r>
      <w:r w:rsidR="006E3285" w:rsidRPr="002437E7">
        <w:rPr>
          <w:rFonts w:ascii="Arial" w:hAnsi="Arial" w:cs="Arial"/>
          <w:lang w:eastAsia="en-GB"/>
        </w:rPr>
        <w:t>Supporting pupils who are absent or returning to school</w:t>
      </w:r>
      <w:bookmarkEnd w:id="14"/>
    </w:p>
    <w:p w14:paraId="0CF2F0D3" w14:textId="1CD6A1C1" w:rsidR="006E3285" w:rsidRPr="00B966B7" w:rsidRDefault="009B48C8" w:rsidP="00B966B7">
      <w:pPr>
        <w:pStyle w:val="Subhead2"/>
        <w:rPr>
          <w:color w:val="auto"/>
        </w:rPr>
      </w:pPr>
      <w:r>
        <w:rPr>
          <w:color w:val="auto"/>
        </w:rPr>
        <w:t>8</w:t>
      </w:r>
      <w:r w:rsidR="00183B8D" w:rsidRPr="00B966B7">
        <w:rPr>
          <w:color w:val="auto"/>
        </w:rPr>
        <w:t xml:space="preserve">.1 </w:t>
      </w:r>
      <w:r w:rsidR="006E3285" w:rsidRPr="00B966B7">
        <w:rPr>
          <w:color w:val="auto"/>
        </w:rPr>
        <w:t>Pupils absent due to complex barriers to attendance</w:t>
      </w:r>
    </w:p>
    <w:p w14:paraId="757C6551" w14:textId="008396E3" w:rsidR="00A608CE" w:rsidRDefault="00FD4BCD" w:rsidP="00FD4BCD">
      <w:pPr>
        <w:rPr>
          <w:rFonts w:ascii="Arial" w:hAnsi="Arial" w:cs="Arial"/>
          <w:lang w:eastAsia="en-GB"/>
        </w:rPr>
      </w:pPr>
      <w:r>
        <w:rPr>
          <w:rFonts w:ascii="Arial" w:hAnsi="Arial" w:cs="Arial"/>
          <w:lang w:eastAsia="en-GB"/>
        </w:rPr>
        <w:t>Some pupils face more complex barriers to attendance.</w:t>
      </w:r>
      <w:r w:rsidR="00F91316">
        <w:rPr>
          <w:rFonts w:ascii="Arial" w:hAnsi="Arial" w:cs="Arial"/>
          <w:lang w:eastAsia="en-GB"/>
        </w:rPr>
        <w:t xml:space="preserve"> Their right to an education is the same as any other pupil and therefore the attendance ambition for these pupils </w:t>
      </w:r>
      <w:r w:rsidR="003E0895">
        <w:rPr>
          <w:rFonts w:ascii="Arial" w:hAnsi="Arial" w:cs="Arial"/>
          <w:lang w:eastAsia="en-GB"/>
        </w:rPr>
        <w:t>is the same as it is for any other pupil</w:t>
      </w:r>
      <w:r w:rsidR="003E2C8D">
        <w:rPr>
          <w:rFonts w:ascii="Arial" w:hAnsi="Arial" w:cs="Arial"/>
          <w:lang w:eastAsia="en-GB"/>
        </w:rPr>
        <w:t>,</w:t>
      </w:r>
      <w:r w:rsidR="003E0895">
        <w:rPr>
          <w:rFonts w:ascii="Arial" w:hAnsi="Arial" w:cs="Arial"/>
          <w:lang w:eastAsia="en-GB"/>
        </w:rPr>
        <w:t xml:space="preserve"> but additional support may be needed. </w:t>
      </w:r>
      <w:r w:rsidR="00A608CE">
        <w:rPr>
          <w:rFonts w:ascii="Arial" w:hAnsi="Arial" w:cs="Arial"/>
          <w:lang w:eastAsia="en-GB"/>
        </w:rPr>
        <w:t>Schools will work with parents/carers and pupils to:</w:t>
      </w:r>
    </w:p>
    <w:p w14:paraId="3AD7DE98" w14:textId="78323F0B" w:rsidR="00A608CE" w:rsidRDefault="00A608CE" w:rsidP="00A608CE">
      <w:pPr>
        <w:pStyle w:val="ListParagraph"/>
        <w:numPr>
          <w:ilvl w:val="0"/>
          <w:numId w:val="85"/>
        </w:numPr>
        <w:rPr>
          <w:rFonts w:ascii="Arial" w:hAnsi="Arial" w:cs="Arial"/>
          <w:lang w:eastAsia="en-GB"/>
        </w:rPr>
      </w:pPr>
      <w:r>
        <w:rPr>
          <w:rFonts w:ascii="Arial" w:hAnsi="Arial" w:cs="Arial"/>
          <w:lang w:eastAsia="en-GB"/>
        </w:rPr>
        <w:t xml:space="preserve">Understand the individual </w:t>
      </w:r>
      <w:r w:rsidR="00192A03">
        <w:rPr>
          <w:rFonts w:ascii="Arial" w:hAnsi="Arial" w:cs="Arial"/>
          <w:lang w:eastAsia="en-GB"/>
        </w:rPr>
        <w:t>needs of the pupil and family</w:t>
      </w:r>
    </w:p>
    <w:p w14:paraId="0153BC92" w14:textId="10A5FA5A" w:rsidR="00192A03" w:rsidRDefault="00192A03" w:rsidP="00A608CE">
      <w:pPr>
        <w:pStyle w:val="ListParagraph"/>
        <w:numPr>
          <w:ilvl w:val="0"/>
          <w:numId w:val="85"/>
        </w:numPr>
        <w:rPr>
          <w:rFonts w:ascii="Arial" w:hAnsi="Arial" w:cs="Arial"/>
          <w:lang w:eastAsia="en-GB"/>
        </w:rPr>
      </w:pPr>
      <w:r>
        <w:rPr>
          <w:rFonts w:ascii="Arial" w:hAnsi="Arial" w:cs="Arial"/>
          <w:lang w:eastAsia="en-GB"/>
        </w:rPr>
        <w:t>Work in partnership with the pupil and family to put in-school support in place</w:t>
      </w:r>
    </w:p>
    <w:p w14:paraId="54F664B8" w14:textId="7FCF2DD5" w:rsidR="00E13A3A" w:rsidRDefault="00E13A3A" w:rsidP="00A608CE">
      <w:pPr>
        <w:pStyle w:val="ListParagraph"/>
        <w:numPr>
          <w:ilvl w:val="0"/>
          <w:numId w:val="85"/>
        </w:numPr>
        <w:rPr>
          <w:rFonts w:ascii="Arial" w:hAnsi="Arial" w:cs="Arial"/>
          <w:lang w:eastAsia="en-GB"/>
        </w:rPr>
      </w:pPr>
      <w:r>
        <w:rPr>
          <w:rFonts w:ascii="Arial" w:hAnsi="Arial" w:cs="Arial"/>
          <w:lang w:eastAsia="en-GB"/>
        </w:rPr>
        <w:t xml:space="preserve">Set appropriate and measurable targets </w:t>
      </w:r>
    </w:p>
    <w:p w14:paraId="5E1EDF1E" w14:textId="50511CBD" w:rsidR="00192A03" w:rsidRDefault="00192A03" w:rsidP="00A608CE">
      <w:pPr>
        <w:pStyle w:val="ListParagraph"/>
        <w:numPr>
          <w:ilvl w:val="0"/>
          <w:numId w:val="85"/>
        </w:numPr>
        <w:rPr>
          <w:rFonts w:ascii="Arial" w:hAnsi="Arial" w:cs="Arial"/>
          <w:lang w:eastAsia="en-GB"/>
        </w:rPr>
      </w:pPr>
      <w:r>
        <w:rPr>
          <w:rFonts w:ascii="Arial" w:hAnsi="Arial" w:cs="Arial"/>
          <w:lang w:eastAsia="en-GB"/>
        </w:rPr>
        <w:t xml:space="preserve">Work with </w:t>
      </w:r>
      <w:r w:rsidR="006022C9">
        <w:rPr>
          <w:rFonts w:ascii="Arial" w:hAnsi="Arial" w:cs="Arial"/>
          <w:lang w:eastAsia="en-GB"/>
        </w:rPr>
        <w:t>the local authority and other agencies where appropriate to put external support in place (where</w:t>
      </w:r>
      <w:r w:rsidR="00A3313D">
        <w:rPr>
          <w:rFonts w:ascii="Arial" w:hAnsi="Arial" w:cs="Arial"/>
          <w:lang w:eastAsia="en-GB"/>
        </w:rPr>
        <w:t xml:space="preserve"> needed and</w:t>
      </w:r>
      <w:r w:rsidR="006022C9">
        <w:rPr>
          <w:rFonts w:ascii="Arial" w:hAnsi="Arial" w:cs="Arial"/>
          <w:lang w:eastAsia="en-GB"/>
        </w:rPr>
        <w:t xml:space="preserve"> ava</w:t>
      </w:r>
      <w:r w:rsidR="0043355A">
        <w:rPr>
          <w:rFonts w:ascii="Arial" w:hAnsi="Arial" w:cs="Arial"/>
          <w:lang w:eastAsia="en-GB"/>
        </w:rPr>
        <w:t>ilable)</w:t>
      </w:r>
    </w:p>
    <w:p w14:paraId="5F0D7996" w14:textId="3CD299DF" w:rsidR="006E3285" w:rsidRPr="00DA4D73" w:rsidRDefault="00B6430B" w:rsidP="00DA4D73">
      <w:pPr>
        <w:pStyle w:val="ListParagraph"/>
        <w:numPr>
          <w:ilvl w:val="0"/>
          <w:numId w:val="85"/>
        </w:numPr>
        <w:rPr>
          <w:rFonts w:ascii="Arial" w:hAnsi="Arial" w:cs="Arial"/>
          <w:lang w:eastAsia="en-GB"/>
        </w:rPr>
      </w:pPr>
      <w:r>
        <w:rPr>
          <w:rFonts w:ascii="Arial" w:hAnsi="Arial" w:cs="Arial"/>
          <w:lang w:eastAsia="en-GB"/>
        </w:rPr>
        <w:t>Regularly review and update the support approach to make sure it continues to meet individual needs.</w:t>
      </w:r>
    </w:p>
    <w:p w14:paraId="10C5EE40" w14:textId="6D78D7A5" w:rsidR="006E3285" w:rsidRPr="00B966B7" w:rsidRDefault="009B48C8" w:rsidP="00B966B7">
      <w:pPr>
        <w:pStyle w:val="Subhead2"/>
        <w:rPr>
          <w:color w:val="auto"/>
        </w:rPr>
      </w:pPr>
      <w:r>
        <w:rPr>
          <w:color w:val="auto"/>
        </w:rPr>
        <w:t>8</w:t>
      </w:r>
      <w:r w:rsidR="00183B8D" w:rsidRPr="00B966B7">
        <w:rPr>
          <w:color w:val="auto"/>
        </w:rPr>
        <w:t xml:space="preserve">.2 </w:t>
      </w:r>
      <w:r w:rsidR="006E3285" w:rsidRPr="00B966B7">
        <w:rPr>
          <w:color w:val="auto"/>
        </w:rPr>
        <w:t xml:space="preserve">Pupils absent due to mental or physical ill health </w:t>
      </w:r>
    </w:p>
    <w:p w14:paraId="1451D722" w14:textId="104E00A9" w:rsidR="006E3285" w:rsidRPr="00DA4D73" w:rsidRDefault="00BC7903" w:rsidP="006E3285">
      <w:pPr>
        <w:rPr>
          <w:highlight w:val="yellow"/>
        </w:rPr>
      </w:pPr>
      <w:r>
        <w:rPr>
          <w:rFonts w:ascii="Arial" w:hAnsi="Arial" w:cs="Arial"/>
          <w:lang w:eastAsia="en-GB"/>
        </w:rPr>
        <w:t>Where mental</w:t>
      </w:r>
      <w:r w:rsidR="00FA04AF">
        <w:rPr>
          <w:rFonts w:ascii="Arial" w:hAnsi="Arial" w:cs="Arial"/>
          <w:lang w:eastAsia="en-GB"/>
        </w:rPr>
        <w:t xml:space="preserve"> or physical </w:t>
      </w:r>
      <w:r>
        <w:rPr>
          <w:rFonts w:ascii="Arial" w:hAnsi="Arial" w:cs="Arial"/>
          <w:lang w:eastAsia="en-GB"/>
        </w:rPr>
        <w:t>health is cited as a reason for absence, the school will work with the family to understand</w:t>
      </w:r>
      <w:r w:rsidR="00FA04AF">
        <w:rPr>
          <w:rFonts w:ascii="Arial" w:hAnsi="Arial" w:cs="Arial"/>
          <w:lang w:eastAsia="en-GB"/>
        </w:rPr>
        <w:t xml:space="preserve"> the underlying needs and agree a support plan. Absence will not automatically be authorised</w:t>
      </w:r>
      <w:r w:rsidR="00625157">
        <w:rPr>
          <w:rFonts w:ascii="Arial" w:hAnsi="Arial" w:cs="Arial"/>
          <w:lang w:eastAsia="en-GB"/>
        </w:rPr>
        <w:t xml:space="preserve"> unless supported by evidence or professional advice.</w:t>
      </w:r>
    </w:p>
    <w:p w14:paraId="22B6EA93" w14:textId="1B7C0EBE" w:rsidR="006E3285" w:rsidRPr="00431BD9" w:rsidRDefault="006E3285" w:rsidP="006E3285">
      <w:pPr>
        <w:rPr>
          <w:rFonts w:ascii="Arial" w:hAnsi="Arial" w:cs="Arial"/>
          <w:lang w:eastAsia="en-GB"/>
        </w:rPr>
      </w:pPr>
      <w:r w:rsidRPr="00431BD9">
        <w:rPr>
          <w:rFonts w:ascii="Arial" w:hAnsi="Arial" w:cs="Arial"/>
          <w:lang w:eastAsia="en-GB"/>
        </w:rPr>
        <w:t>Where a pupil has an education health and care</w:t>
      </w:r>
      <w:r w:rsidR="00DA4D73">
        <w:rPr>
          <w:rFonts w:ascii="Arial" w:hAnsi="Arial" w:cs="Arial"/>
          <w:lang w:eastAsia="en-GB"/>
        </w:rPr>
        <w:t xml:space="preserve"> </w:t>
      </w:r>
      <w:r w:rsidRPr="00431BD9">
        <w:rPr>
          <w:rFonts w:ascii="Arial" w:hAnsi="Arial" w:cs="Arial"/>
          <w:lang w:eastAsia="en-GB"/>
        </w:rPr>
        <w:t>plan</w:t>
      </w:r>
      <w:r w:rsidR="00C372DD">
        <w:rPr>
          <w:rFonts w:ascii="Arial" w:hAnsi="Arial" w:cs="Arial"/>
          <w:lang w:eastAsia="en-GB"/>
        </w:rPr>
        <w:t xml:space="preserve"> (EHCP)</w:t>
      </w:r>
      <w:r w:rsidRPr="00431BD9">
        <w:rPr>
          <w:rFonts w:ascii="Arial" w:hAnsi="Arial" w:cs="Arial"/>
          <w:lang w:eastAsia="en-GB"/>
        </w:rPr>
        <w:t xml:space="preserve"> and their attendance falls, or the school becomes aware of barriers to attendance that </w:t>
      </w:r>
      <w:r w:rsidR="3A262120" w:rsidRPr="00431BD9">
        <w:rPr>
          <w:rFonts w:ascii="Arial" w:hAnsi="Arial" w:cs="Arial"/>
          <w:lang w:eastAsia="en-GB"/>
        </w:rPr>
        <w:t xml:space="preserve">are </w:t>
      </w:r>
      <w:r w:rsidRPr="00431BD9">
        <w:rPr>
          <w:rFonts w:ascii="Arial" w:hAnsi="Arial" w:cs="Arial"/>
          <w:lang w:eastAsia="en-GB"/>
        </w:rPr>
        <w:t>related to the pupil’s needs, the school will inform the local authority.</w:t>
      </w:r>
    </w:p>
    <w:p w14:paraId="060CBFDD" w14:textId="1D781A39" w:rsidR="002512A4" w:rsidRDefault="009B48C8" w:rsidP="00B966B7">
      <w:pPr>
        <w:pStyle w:val="Subhead2"/>
        <w:rPr>
          <w:color w:val="auto"/>
        </w:rPr>
      </w:pPr>
      <w:r>
        <w:rPr>
          <w:color w:val="auto"/>
        </w:rPr>
        <w:t>8</w:t>
      </w:r>
      <w:r w:rsidR="00183B8D" w:rsidRPr="00B966B7">
        <w:rPr>
          <w:color w:val="auto"/>
        </w:rPr>
        <w:t xml:space="preserve">.3 </w:t>
      </w:r>
      <w:r w:rsidR="002512A4">
        <w:rPr>
          <w:color w:val="auto"/>
        </w:rPr>
        <w:t>Pupils absent due to other barriers to attendance</w:t>
      </w:r>
      <w:r w:rsidR="00ED2498">
        <w:rPr>
          <w:color w:val="auto"/>
        </w:rPr>
        <w:t xml:space="preserve"> including SEND</w:t>
      </w:r>
    </w:p>
    <w:p w14:paraId="21254962" w14:textId="749E7FB7" w:rsidR="002D04AC" w:rsidRPr="00811981" w:rsidRDefault="002D04AC" w:rsidP="002512A4">
      <w:pPr>
        <w:pStyle w:val="1bodycopy10pt"/>
        <w:rPr>
          <w:sz w:val="22"/>
          <w:szCs w:val="28"/>
        </w:rPr>
      </w:pPr>
      <w:r w:rsidRPr="00811981">
        <w:rPr>
          <w:sz w:val="22"/>
          <w:szCs w:val="28"/>
        </w:rPr>
        <w:t xml:space="preserve">Pupils with SEND are expected to attend regularly. Where attendance barriers relate to a pupil’s needs, the school </w:t>
      </w:r>
      <w:r w:rsidR="00ED2498" w:rsidRPr="00811981">
        <w:rPr>
          <w:sz w:val="22"/>
          <w:szCs w:val="28"/>
        </w:rPr>
        <w:t>will work with parents to make reasonable adjustments</w:t>
      </w:r>
      <w:r w:rsidR="005429C3">
        <w:rPr>
          <w:sz w:val="22"/>
          <w:szCs w:val="28"/>
        </w:rPr>
        <w:t xml:space="preserve"> and/or interventions that are timely, appropriate, well-chosen and targeted.</w:t>
      </w:r>
      <w:r w:rsidR="00ED2498" w:rsidRPr="00811981">
        <w:rPr>
          <w:sz w:val="22"/>
          <w:szCs w:val="28"/>
        </w:rPr>
        <w:t xml:space="preserve"> Lower expectations for attendance </w:t>
      </w:r>
      <w:r w:rsidR="001E74E7" w:rsidRPr="00811981">
        <w:rPr>
          <w:sz w:val="22"/>
          <w:szCs w:val="28"/>
        </w:rPr>
        <w:t>will not be applied unless formally agreed as part of an EHC</w:t>
      </w:r>
      <w:r w:rsidR="00C372DD">
        <w:rPr>
          <w:sz w:val="22"/>
          <w:szCs w:val="28"/>
        </w:rPr>
        <w:t>P</w:t>
      </w:r>
      <w:r w:rsidR="001E74E7" w:rsidRPr="00811981">
        <w:rPr>
          <w:sz w:val="22"/>
          <w:szCs w:val="28"/>
        </w:rPr>
        <w:t xml:space="preserve"> review.</w:t>
      </w:r>
    </w:p>
    <w:p w14:paraId="5B5D95FB" w14:textId="47C0A4FF" w:rsidR="001352C7" w:rsidRPr="00811981" w:rsidRDefault="001352C7" w:rsidP="00811981">
      <w:pPr>
        <w:pStyle w:val="1bodycopy10pt"/>
        <w:rPr>
          <w:sz w:val="22"/>
          <w:szCs w:val="28"/>
        </w:rPr>
      </w:pPr>
      <w:r w:rsidRPr="00811981">
        <w:rPr>
          <w:sz w:val="22"/>
          <w:szCs w:val="28"/>
        </w:rPr>
        <w:t>Where a pupil has an EHCP and their attendance falls, the school will inform the local authority</w:t>
      </w:r>
      <w:r w:rsidR="005429C3">
        <w:rPr>
          <w:sz w:val="22"/>
          <w:szCs w:val="28"/>
        </w:rPr>
        <w:t>.</w:t>
      </w:r>
    </w:p>
    <w:p w14:paraId="05C6FBDD" w14:textId="2693E489" w:rsidR="006E3285" w:rsidRPr="00B966B7" w:rsidRDefault="009B48C8" w:rsidP="00B966B7">
      <w:pPr>
        <w:pStyle w:val="Subhead2"/>
        <w:rPr>
          <w:color w:val="auto"/>
        </w:rPr>
      </w:pPr>
      <w:r>
        <w:rPr>
          <w:color w:val="auto"/>
        </w:rPr>
        <w:t>8</w:t>
      </w:r>
      <w:r w:rsidR="002512A4">
        <w:rPr>
          <w:color w:val="auto"/>
        </w:rPr>
        <w:t xml:space="preserve">.4 </w:t>
      </w:r>
      <w:r w:rsidR="006E3285" w:rsidRPr="00B966B7">
        <w:rPr>
          <w:color w:val="auto"/>
        </w:rPr>
        <w:t>Pupils returning to school after a lengthy or unavoidable period of absence</w:t>
      </w:r>
    </w:p>
    <w:p w14:paraId="2554DD2A" w14:textId="77777777" w:rsidR="005876A9" w:rsidRDefault="00361428" w:rsidP="00183B8D">
      <w:pPr>
        <w:spacing w:before="120"/>
        <w:rPr>
          <w:rFonts w:ascii="Arial" w:hAnsi="Arial" w:cs="Arial"/>
        </w:rPr>
      </w:pPr>
      <w:r w:rsidRPr="00431BD9">
        <w:rPr>
          <w:rFonts w:ascii="Arial" w:hAnsi="Arial" w:cs="Arial"/>
        </w:rPr>
        <w:t>All pupil absence will be followed up as soon as possible</w:t>
      </w:r>
      <w:r w:rsidR="005C1B67" w:rsidRPr="00431BD9">
        <w:rPr>
          <w:rFonts w:ascii="Arial" w:hAnsi="Arial" w:cs="Arial"/>
        </w:rPr>
        <w:t>.</w:t>
      </w:r>
      <w:r w:rsidRPr="00431BD9">
        <w:rPr>
          <w:rFonts w:ascii="Arial" w:hAnsi="Arial" w:cs="Arial"/>
        </w:rPr>
        <w:t xml:space="preserve"> The action taken, and the responses received, will always be recorded.</w:t>
      </w:r>
    </w:p>
    <w:p w14:paraId="0318BAD7" w14:textId="1D5E70B4" w:rsidR="002512A4" w:rsidRDefault="005876A9" w:rsidP="00183B8D">
      <w:pPr>
        <w:spacing w:before="120"/>
        <w:rPr>
          <w:rFonts w:ascii="Arial" w:hAnsi="Arial" w:cs="Arial"/>
          <w:shd w:val="clear" w:color="auto" w:fill="FFFF00"/>
          <w:lang w:eastAsia="en-GB"/>
        </w:rPr>
      </w:pPr>
      <w:r>
        <w:rPr>
          <w:rFonts w:ascii="Arial" w:hAnsi="Arial" w:cs="Arial"/>
        </w:rPr>
        <w:lastRenderedPageBreak/>
        <w:t xml:space="preserve">Any pupil returning after 10 or more days of absence will have a reintegration plan, </w:t>
      </w:r>
      <w:r w:rsidR="00B1154A">
        <w:rPr>
          <w:rFonts w:ascii="Arial" w:hAnsi="Arial" w:cs="Arial"/>
        </w:rPr>
        <w:t xml:space="preserve">which could </w:t>
      </w:r>
      <w:r>
        <w:rPr>
          <w:rFonts w:ascii="Arial" w:hAnsi="Arial" w:cs="Arial"/>
        </w:rPr>
        <w:t>includ</w:t>
      </w:r>
      <w:r w:rsidR="00B1154A">
        <w:rPr>
          <w:rFonts w:ascii="Arial" w:hAnsi="Arial" w:cs="Arial"/>
        </w:rPr>
        <w:t>e</w:t>
      </w:r>
      <w:r>
        <w:rPr>
          <w:rFonts w:ascii="Arial" w:hAnsi="Arial" w:cs="Arial"/>
        </w:rPr>
        <w:t xml:space="preserve"> </w:t>
      </w:r>
      <w:r w:rsidR="006D230A">
        <w:rPr>
          <w:rFonts w:ascii="Arial" w:hAnsi="Arial" w:cs="Arial"/>
        </w:rPr>
        <w:t xml:space="preserve">pastoral </w:t>
      </w:r>
      <w:r>
        <w:rPr>
          <w:rFonts w:ascii="Arial" w:hAnsi="Arial" w:cs="Arial"/>
        </w:rPr>
        <w:t xml:space="preserve">check-ins, </w:t>
      </w:r>
      <w:r w:rsidR="006D230A">
        <w:rPr>
          <w:rFonts w:ascii="Arial" w:hAnsi="Arial" w:cs="Arial"/>
        </w:rPr>
        <w:t>curriculum catch-up support an</w:t>
      </w:r>
      <w:r>
        <w:rPr>
          <w:rFonts w:ascii="Arial" w:hAnsi="Arial" w:cs="Arial"/>
        </w:rPr>
        <w:t>d review of barriers</w:t>
      </w:r>
      <w:r w:rsidR="006D230A">
        <w:rPr>
          <w:rFonts w:ascii="Arial" w:hAnsi="Arial" w:cs="Arial"/>
        </w:rPr>
        <w:t xml:space="preserve"> to attendance</w:t>
      </w:r>
      <w:r>
        <w:rPr>
          <w:rFonts w:ascii="Arial" w:hAnsi="Arial" w:cs="Arial"/>
        </w:rPr>
        <w:t xml:space="preserve">. </w:t>
      </w:r>
      <w:r w:rsidR="004D07EB">
        <w:rPr>
          <w:rFonts w:ascii="Arial" w:hAnsi="Arial" w:cs="Arial"/>
        </w:rPr>
        <w:t>Part-time timetables will only be used as a short-term intervention, reviewed fortnightly and reported to the local authority.</w:t>
      </w:r>
      <w:r w:rsidR="00361428" w:rsidRPr="00431BD9">
        <w:rPr>
          <w:rFonts w:ascii="Arial" w:hAnsi="Arial" w:cs="Arial"/>
        </w:rPr>
        <w:t xml:space="preserve"> </w:t>
      </w:r>
    </w:p>
    <w:p w14:paraId="18191501" w14:textId="6F60CBD6" w:rsidR="009B48C8" w:rsidRPr="00DA4D73" w:rsidRDefault="009B48C8" w:rsidP="005429C3">
      <w:pPr>
        <w:pStyle w:val="Subhead2"/>
        <w:rPr>
          <w:color w:val="auto"/>
        </w:rPr>
      </w:pPr>
      <w:r w:rsidRPr="00DA4D73">
        <w:rPr>
          <w:color w:val="auto"/>
        </w:rPr>
        <w:t>8.5</w:t>
      </w:r>
      <w:r w:rsidR="00EB2CC5" w:rsidRPr="00DA4D73">
        <w:rPr>
          <w:color w:val="auto"/>
        </w:rPr>
        <w:t xml:space="preserve"> Attendance as a safeguarding duty</w:t>
      </w:r>
    </w:p>
    <w:p w14:paraId="1492C804" w14:textId="26C141A5" w:rsidR="00EB2CC5" w:rsidRPr="00811981" w:rsidRDefault="00EB2CC5" w:rsidP="00811981">
      <w:pPr>
        <w:pStyle w:val="1bodycopy10pt"/>
        <w:rPr>
          <w:szCs w:val="28"/>
          <w:lang w:eastAsia="en-GB"/>
        </w:rPr>
      </w:pPr>
      <w:r w:rsidRPr="00811981">
        <w:rPr>
          <w:sz w:val="22"/>
          <w:szCs w:val="28"/>
          <w:lang w:eastAsia="en-GB"/>
        </w:rPr>
        <w:t>Absence from school can be a safeguarding concern. Where a pupil’s whereabouts cannot be established, the school will follow its safeguarding procedures, which may include home visits, contacting external agencies, or requesting a policy welfare check</w:t>
      </w:r>
      <w:r w:rsidR="0034205C" w:rsidRPr="00811981">
        <w:rPr>
          <w:sz w:val="22"/>
          <w:szCs w:val="28"/>
          <w:lang w:eastAsia="en-GB"/>
        </w:rPr>
        <w:t>.</w:t>
      </w:r>
    </w:p>
    <w:p w14:paraId="04A6E40C" w14:textId="6B27B305" w:rsidR="00146379" w:rsidRPr="00DA4D73" w:rsidRDefault="00146379" w:rsidP="00146379">
      <w:pPr>
        <w:pStyle w:val="Subhead2"/>
        <w:rPr>
          <w:color w:val="auto"/>
        </w:rPr>
      </w:pPr>
      <w:r w:rsidRPr="00DA4D73">
        <w:rPr>
          <w:color w:val="auto"/>
        </w:rPr>
        <w:t>8.6 Part</w:t>
      </w:r>
      <w:r w:rsidR="000B74A2" w:rsidRPr="00DA4D73">
        <w:rPr>
          <w:color w:val="auto"/>
        </w:rPr>
        <w:t>-time timetables</w:t>
      </w:r>
    </w:p>
    <w:p w14:paraId="5005574A" w14:textId="00177A14" w:rsidR="000B74A2" w:rsidRDefault="00C16FBA">
      <w:pPr>
        <w:pStyle w:val="1bodycopy10pt"/>
        <w:rPr>
          <w:sz w:val="22"/>
          <w:szCs w:val="28"/>
          <w:lang w:val="en-GB"/>
        </w:rPr>
      </w:pPr>
      <w:r w:rsidRPr="00C16FBA">
        <w:rPr>
          <w:sz w:val="22"/>
          <w:szCs w:val="28"/>
          <w:lang w:val="en-GB"/>
        </w:rPr>
        <w:t>Part</w:t>
      </w:r>
      <w:r w:rsidRPr="00C16FBA">
        <w:rPr>
          <w:sz w:val="22"/>
          <w:szCs w:val="28"/>
          <w:lang w:val="en-GB"/>
        </w:rPr>
        <w:noBreakHyphen/>
        <w:t>time timetables will only be used as a short</w:t>
      </w:r>
      <w:r w:rsidRPr="00C16FBA">
        <w:rPr>
          <w:sz w:val="22"/>
          <w:szCs w:val="28"/>
          <w:lang w:val="en-GB"/>
        </w:rPr>
        <w:noBreakHyphen/>
        <w:t>term intervention, agreed with parents, reviewed fortnightly, and reported to the local authority as required.</w:t>
      </w:r>
    </w:p>
    <w:p w14:paraId="0A441B88" w14:textId="3E996AB5" w:rsidR="00BC02A8" w:rsidRPr="00811981" w:rsidRDefault="003967C6" w:rsidP="00811981">
      <w:pPr>
        <w:pStyle w:val="1bodycopy10pt"/>
        <w:rPr>
          <w:szCs w:val="28"/>
        </w:rPr>
      </w:pPr>
      <w:r>
        <w:rPr>
          <w:sz w:val="22"/>
          <w:szCs w:val="28"/>
          <w:lang w:val="en-GB"/>
        </w:rPr>
        <w:t xml:space="preserve">Where a Part-time timetable has been put in place, </w:t>
      </w:r>
      <w:r w:rsidR="002530F9">
        <w:rPr>
          <w:sz w:val="22"/>
          <w:szCs w:val="28"/>
          <w:lang w:val="en-GB"/>
        </w:rPr>
        <w:t>expectations</w:t>
      </w:r>
      <w:r>
        <w:rPr>
          <w:sz w:val="22"/>
          <w:szCs w:val="28"/>
          <w:lang w:val="en-GB"/>
        </w:rPr>
        <w:t xml:space="preserve"> of attendance remain high. In the event that attendance </w:t>
      </w:r>
      <w:r w:rsidR="002530F9">
        <w:rPr>
          <w:sz w:val="22"/>
          <w:szCs w:val="28"/>
          <w:lang w:val="en-GB"/>
        </w:rPr>
        <w:t xml:space="preserve">is not good, the school may withdraw this provision. </w:t>
      </w:r>
    </w:p>
    <w:p w14:paraId="24A51ECD" w14:textId="4AEC3392" w:rsidR="00B0683B" w:rsidRDefault="009B48C8" w:rsidP="002512A4">
      <w:pPr>
        <w:pStyle w:val="Subhead2"/>
      </w:pPr>
      <w:r w:rsidRPr="00DA4D73">
        <w:rPr>
          <w:color w:val="auto"/>
        </w:rPr>
        <w:t>8</w:t>
      </w:r>
      <w:r w:rsidR="002512A4" w:rsidRPr="00DA4D73">
        <w:rPr>
          <w:color w:val="auto"/>
        </w:rPr>
        <w:t>.</w:t>
      </w:r>
      <w:r w:rsidR="00146379" w:rsidRPr="00DA4D73">
        <w:rPr>
          <w:color w:val="auto"/>
        </w:rPr>
        <w:t>7</w:t>
      </w:r>
      <w:r w:rsidR="002512A4" w:rsidRPr="00DA4D73">
        <w:rPr>
          <w:color w:val="auto"/>
        </w:rPr>
        <w:t xml:space="preserve"> Prolonged absence for children in the Early Years Foundation Stage (EYFS)</w:t>
      </w:r>
      <w:r w:rsidR="002512A4">
        <w:t xml:space="preserve"> </w:t>
      </w:r>
    </w:p>
    <w:p w14:paraId="11E233B9" w14:textId="77777777" w:rsidR="004806C3" w:rsidRPr="00811981" w:rsidRDefault="004806C3" w:rsidP="004806C3">
      <w:pPr>
        <w:pStyle w:val="1bodycopy10pt"/>
        <w:rPr>
          <w:sz w:val="22"/>
          <w:szCs w:val="28"/>
        </w:rPr>
      </w:pPr>
      <w:r w:rsidRPr="00811981">
        <w:rPr>
          <w:sz w:val="22"/>
          <w:szCs w:val="28"/>
        </w:rPr>
        <w:t xml:space="preserve">In cases of prolonged absence, or when a child is absent without notification, we will attempt to contact the child’s parents and alternative emergency contacts. </w:t>
      </w:r>
    </w:p>
    <w:p w14:paraId="2DE70CEF" w14:textId="77777777" w:rsidR="004806C3" w:rsidRPr="00811981" w:rsidRDefault="004806C3" w:rsidP="004806C3">
      <w:pPr>
        <w:pStyle w:val="1bodycopy10pt"/>
        <w:rPr>
          <w:sz w:val="22"/>
          <w:szCs w:val="28"/>
        </w:rPr>
      </w:pPr>
      <w:r w:rsidRPr="00811981">
        <w:rPr>
          <w:sz w:val="22"/>
          <w:szCs w:val="28"/>
        </w:rPr>
        <w:t>When deciding whether a child’s absence should be considered prolonged, we will consider the:</w:t>
      </w:r>
    </w:p>
    <w:p w14:paraId="13E806AB" w14:textId="77777777" w:rsidR="004806C3" w:rsidRPr="00811981" w:rsidRDefault="004806C3" w:rsidP="00811981">
      <w:pPr>
        <w:pStyle w:val="1bodycopy10pt"/>
        <w:numPr>
          <w:ilvl w:val="0"/>
          <w:numId w:val="78"/>
        </w:numPr>
        <w:rPr>
          <w:sz w:val="22"/>
          <w:szCs w:val="28"/>
        </w:rPr>
      </w:pPr>
      <w:r w:rsidRPr="00811981">
        <w:rPr>
          <w:sz w:val="22"/>
          <w:szCs w:val="28"/>
        </w:rPr>
        <w:t>Patterns and trends in the child’s absences and their personal circumstances</w:t>
      </w:r>
    </w:p>
    <w:p w14:paraId="4754796E" w14:textId="77777777" w:rsidR="004806C3" w:rsidRPr="00811981" w:rsidRDefault="004806C3" w:rsidP="00811981">
      <w:pPr>
        <w:pStyle w:val="1bodycopy10pt"/>
        <w:numPr>
          <w:ilvl w:val="0"/>
          <w:numId w:val="78"/>
        </w:numPr>
        <w:rPr>
          <w:sz w:val="22"/>
          <w:szCs w:val="28"/>
        </w:rPr>
      </w:pPr>
      <w:r w:rsidRPr="00811981">
        <w:rPr>
          <w:sz w:val="22"/>
          <w:szCs w:val="28"/>
        </w:rPr>
        <w:t>Vulnerability of the child and their parents, as well as the circumstances of their home life</w:t>
      </w:r>
    </w:p>
    <w:p w14:paraId="6E38FE8B" w14:textId="6B015A79" w:rsidR="00FC43DA" w:rsidRPr="00FC43DA" w:rsidRDefault="004806C3" w:rsidP="00811981">
      <w:pPr>
        <w:pStyle w:val="1bodycopy10pt"/>
      </w:pPr>
      <w:r w:rsidRPr="00811981">
        <w:rPr>
          <w:sz w:val="22"/>
          <w:szCs w:val="28"/>
        </w:rPr>
        <w:t>We will also implement our safeguarding procedures (see our child protection/safeguarding policy</w:t>
      </w:r>
      <w:r>
        <w:rPr>
          <w:sz w:val="22"/>
          <w:szCs w:val="28"/>
        </w:rPr>
        <w:t xml:space="preserve"> on the school website</w:t>
      </w:r>
      <w:r w:rsidRPr="00811981">
        <w:rPr>
          <w:sz w:val="22"/>
          <w:szCs w:val="28"/>
        </w:rPr>
        <w:t>) and refer any concerns to local children’s social care and/or request a police welfare check.</w:t>
      </w:r>
    </w:p>
    <w:p w14:paraId="54F61DEA" w14:textId="77777777" w:rsidR="002512A4" w:rsidRPr="002512A4" w:rsidRDefault="002512A4" w:rsidP="00811981">
      <w:pPr>
        <w:pStyle w:val="1bodycopy10pt"/>
      </w:pPr>
    </w:p>
    <w:p w14:paraId="6D9B68C3" w14:textId="34993D24" w:rsidR="00B0683B" w:rsidRPr="00431BD9" w:rsidRDefault="006E3285" w:rsidP="009E4E8D">
      <w:pPr>
        <w:pStyle w:val="Heading1"/>
      </w:pPr>
      <w:bookmarkStart w:id="15" w:name="_Toc235022084"/>
      <w:r w:rsidRPr="00431BD9">
        <w:t>Attendance Monitoring</w:t>
      </w:r>
      <w:bookmarkEnd w:id="15"/>
    </w:p>
    <w:p w14:paraId="6B5AD9ED" w14:textId="5533C36E" w:rsidR="00361428" w:rsidRPr="00431BD9" w:rsidRDefault="00361428" w:rsidP="00361428">
      <w:pPr>
        <w:spacing w:before="120"/>
        <w:rPr>
          <w:rFonts w:ascii="Arial" w:eastAsia="Times New Roman" w:hAnsi="Arial" w:cs="Arial"/>
          <w:lang w:eastAsia="en-GB"/>
        </w:rPr>
      </w:pPr>
      <w:r w:rsidRPr="00431BD9">
        <w:rPr>
          <w:rFonts w:ascii="Arial" w:hAnsi="Arial" w:cs="Arial"/>
          <w:lang w:eastAsia="en-GB"/>
        </w:rPr>
        <w:t>Every Trust school will monitor attendance and absence data (including punctuality) half-termly, termly and yearly across the school and at an individual pupil, year group and cohort level. The Trust Board will monitor attendance and absence data on a regular basis.</w:t>
      </w:r>
    </w:p>
    <w:p w14:paraId="17674299" w14:textId="77777777" w:rsidR="00361428" w:rsidRPr="00431BD9" w:rsidRDefault="00361428" w:rsidP="00361428">
      <w:pPr>
        <w:spacing w:after="240" w:line="259" w:lineRule="auto"/>
        <w:rPr>
          <w:rFonts w:ascii="Arial" w:hAnsi="Arial" w:cs="Arial"/>
          <w:lang w:eastAsia="en-GB"/>
        </w:rPr>
      </w:pPr>
      <w:r w:rsidRPr="00431BD9">
        <w:rPr>
          <w:rFonts w:ascii="Arial" w:hAnsi="Arial" w:cs="Arial"/>
          <w:lang w:eastAsia="en-GB"/>
        </w:rPr>
        <w:t xml:space="preserve">Specific pupil information will be shared with the DfE on request. </w:t>
      </w:r>
    </w:p>
    <w:p w14:paraId="1F032E76" w14:textId="77777777" w:rsidR="00361428" w:rsidRPr="00431BD9" w:rsidRDefault="00361428" w:rsidP="00361428">
      <w:pPr>
        <w:spacing w:after="240" w:line="259" w:lineRule="auto"/>
        <w:rPr>
          <w:rFonts w:ascii="Arial" w:hAnsi="Arial" w:cs="Arial"/>
          <w:lang w:eastAsia="en-GB"/>
        </w:rPr>
      </w:pPr>
      <w:r w:rsidRPr="00431BD9">
        <w:rPr>
          <w:rFonts w:ascii="Arial" w:hAnsi="Arial" w:cs="Arial"/>
          <w:lang w:eastAsia="en-GB"/>
        </w:rPr>
        <w:t xml:space="preserve">Data will be collected each term and published at national and local authority level through the DfE's school absence national statistics releases. The underlying school-level absence data is published alongside the national statistics. </w:t>
      </w:r>
    </w:p>
    <w:p w14:paraId="581A34D1" w14:textId="1F7A0D5E" w:rsidR="00361428" w:rsidRPr="00431BD9" w:rsidRDefault="00361428" w:rsidP="00361428">
      <w:pPr>
        <w:spacing w:after="240" w:line="259" w:lineRule="auto"/>
        <w:rPr>
          <w:rFonts w:ascii="Arial" w:hAnsi="Arial" w:cs="Arial"/>
          <w:lang w:eastAsia="en-GB"/>
        </w:rPr>
      </w:pPr>
      <w:r w:rsidRPr="00431BD9">
        <w:rPr>
          <w:rFonts w:ascii="Arial" w:hAnsi="Arial" w:cs="Arial"/>
          <w:lang w:eastAsia="en-GB"/>
        </w:rPr>
        <w:t>The school (and Trust Executive at Trust level) will benchmark its attendance data at whole school, year group and cohort level against local, regional, and national levels to identify areas of focus for improvement, and share this with the local governance committee and Trust Board.</w:t>
      </w:r>
    </w:p>
    <w:p w14:paraId="00690880" w14:textId="4B16585F" w:rsidR="00361428" w:rsidRPr="009F063A" w:rsidRDefault="009678E4" w:rsidP="009F063A">
      <w:pPr>
        <w:pStyle w:val="Subhead2"/>
        <w:rPr>
          <w:color w:val="auto"/>
        </w:rPr>
      </w:pPr>
      <w:r>
        <w:rPr>
          <w:color w:val="auto"/>
        </w:rPr>
        <w:t>9</w:t>
      </w:r>
      <w:r w:rsidR="004E5887" w:rsidRPr="009F063A">
        <w:rPr>
          <w:color w:val="auto"/>
        </w:rPr>
        <w:t>.1</w:t>
      </w:r>
      <w:r w:rsidR="00361428" w:rsidRPr="009F063A">
        <w:rPr>
          <w:color w:val="auto"/>
        </w:rPr>
        <w:t xml:space="preserve"> Analysing attendance</w:t>
      </w:r>
    </w:p>
    <w:p w14:paraId="5877D06B" w14:textId="48D0A147" w:rsidR="00361428" w:rsidRPr="00431BD9" w:rsidRDefault="00361428" w:rsidP="00361428">
      <w:pPr>
        <w:pStyle w:val="1bodycopy10pt"/>
        <w:rPr>
          <w:rFonts w:cs="Arial"/>
          <w:sz w:val="22"/>
          <w:szCs w:val="22"/>
          <w:lang w:val="en-GB"/>
        </w:rPr>
      </w:pPr>
      <w:bookmarkStart w:id="16" w:name="_Hlk166569399"/>
      <w:r w:rsidRPr="00431BD9">
        <w:rPr>
          <w:rFonts w:cs="Arial"/>
          <w:sz w:val="22"/>
          <w:szCs w:val="22"/>
          <w:lang w:val="en-GB"/>
        </w:rPr>
        <w:t>T</w:t>
      </w:r>
      <w:bookmarkEnd w:id="16"/>
      <w:r w:rsidRPr="00431BD9">
        <w:rPr>
          <w:rFonts w:cs="Arial"/>
          <w:sz w:val="22"/>
          <w:szCs w:val="22"/>
          <w:lang w:val="en-GB"/>
        </w:rPr>
        <w:t>he school will:</w:t>
      </w:r>
    </w:p>
    <w:p w14:paraId="07838260" w14:textId="77777777" w:rsidR="00361428" w:rsidRPr="00431BD9" w:rsidRDefault="00361428" w:rsidP="00431BD9">
      <w:pPr>
        <w:pStyle w:val="ListParagraph"/>
        <w:numPr>
          <w:ilvl w:val="0"/>
          <w:numId w:val="62"/>
        </w:numPr>
        <w:spacing w:after="120" w:line="240" w:lineRule="auto"/>
        <w:rPr>
          <w:rFonts w:ascii="Arial" w:eastAsia="Times New Roman" w:hAnsi="Arial" w:cs="Arial"/>
          <w:lang w:eastAsia="en-GB"/>
        </w:rPr>
      </w:pPr>
      <w:bookmarkStart w:id="17" w:name="_Hlk166569250"/>
      <w:r w:rsidRPr="00431BD9">
        <w:rPr>
          <w:rFonts w:ascii="Arial" w:hAnsi="Arial" w:cs="Arial"/>
        </w:rPr>
        <w:t xml:space="preserve">Analyse attendance and absence data regularly to identify pupils, groups or cohorts that need additional support with their attendance </w:t>
      </w:r>
    </w:p>
    <w:p w14:paraId="5B2D5525" w14:textId="77777777" w:rsidR="00361428" w:rsidRPr="00431BD9" w:rsidRDefault="00361428" w:rsidP="00431BD9">
      <w:pPr>
        <w:pStyle w:val="4Bulletedcopyblue"/>
        <w:numPr>
          <w:ilvl w:val="0"/>
          <w:numId w:val="62"/>
        </w:numPr>
        <w:rPr>
          <w:sz w:val="22"/>
          <w:szCs w:val="22"/>
          <w:lang w:val="en-GB"/>
        </w:rPr>
      </w:pPr>
      <w:r w:rsidRPr="00431BD9">
        <w:rPr>
          <w:sz w:val="22"/>
          <w:szCs w:val="22"/>
          <w:lang w:val="en-GB"/>
        </w:rPr>
        <w:lastRenderedPageBreak/>
        <w:t>Identify pupils</w:t>
      </w:r>
      <w:r w:rsidRPr="00431BD9">
        <w:rPr>
          <w:sz w:val="22"/>
          <w:szCs w:val="22"/>
          <w:lang w:val="en-GB" w:eastAsia="en-GB"/>
        </w:rPr>
        <w:t xml:space="preserve"> whose absences may be a cause for concern</w:t>
      </w:r>
      <w:r w:rsidRPr="00431BD9">
        <w:rPr>
          <w:rFonts w:eastAsia="Times New Roman"/>
          <w:sz w:val="22"/>
          <w:szCs w:val="22"/>
          <w:lang w:val="en-GB" w:eastAsia="en-GB"/>
        </w:rPr>
        <w:t xml:space="preserve">, especially those who demonstrate patterns of persistent or severe absence </w:t>
      </w:r>
    </w:p>
    <w:bookmarkEnd w:id="17"/>
    <w:p w14:paraId="277B8E8B" w14:textId="00BC0576" w:rsidR="00361428" w:rsidRPr="00431BD9" w:rsidRDefault="00361428" w:rsidP="00431BD9">
      <w:pPr>
        <w:pStyle w:val="4Bulletedcopyblue"/>
        <w:numPr>
          <w:ilvl w:val="0"/>
          <w:numId w:val="62"/>
        </w:numPr>
        <w:rPr>
          <w:sz w:val="22"/>
          <w:szCs w:val="22"/>
          <w:lang w:val="en-GB"/>
        </w:rPr>
      </w:pPr>
      <w:r w:rsidRPr="00431BD9">
        <w:rPr>
          <w:sz w:val="22"/>
          <w:szCs w:val="22"/>
          <w:lang w:val="en-GB" w:eastAsia="en-GB"/>
        </w:rPr>
        <w:t>Conduct thorough analysis of half-termly, termly, and full-year data to identify patterns and trends</w:t>
      </w:r>
      <w:r w:rsidR="006B3041">
        <w:rPr>
          <w:sz w:val="22"/>
          <w:szCs w:val="22"/>
          <w:lang w:val="en-GB" w:eastAsia="en-GB"/>
        </w:rPr>
        <w:t xml:space="preserve">. </w:t>
      </w:r>
      <w:r w:rsidRPr="00431BD9">
        <w:rPr>
          <w:sz w:val="22"/>
          <w:szCs w:val="22"/>
          <w:lang w:val="en-GB"/>
        </w:rPr>
        <w:t xml:space="preserve">Look at historic and emerging patterns of attendance and absence, and then develop strategies to address these patterns  </w:t>
      </w:r>
    </w:p>
    <w:p w14:paraId="4A182A69" w14:textId="77777777" w:rsidR="00361428" w:rsidRPr="00431BD9" w:rsidRDefault="00361428" w:rsidP="00431BD9">
      <w:pPr>
        <w:pStyle w:val="4Bulletedcopyblue"/>
        <w:numPr>
          <w:ilvl w:val="0"/>
          <w:numId w:val="62"/>
        </w:numPr>
        <w:rPr>
          <w:rFonts w:eastAsia="Times New Roman"/>
          <w:sz w:val="22"/>
          <w:szCs w:val="22"/>
          <w:lang w:val="en-GB" w:eastAsia="en-GB"/>
        </w:rPr>
      </w:pPr>
      <w:r w:rsidRPr="00431BD9">
        <w:rPr>
          <w:sz w:val="22"/>
          <w:szCs w:val="22"/>
          <w:lang w:val="en-GB" w:eastAsia="en-GB"/>
        </w:rPr>
        <w:t>Identify attendance patterns across the trust to identify common issues and barriers and share effective practice between schools</w:t>
      </w:r>
    </w:p>
    <w:p w14:paraId="1C1FD5AA" w14:textId="3A00F7CD" w:rsidR="00361428" w:rsidRPr="009F063A" w:rsidRDefault="009678E4" w:rsidP="009F063A">
      <w:pPr>
        <w:pStyle w:val="Subhead2"/>
        <w:rPr>
          <w:color w:val="auto"/>
        </w:rPr>
      </w:pPr>
      <w:r>
        <w:rPr>
          <w:color w:val="auto"/>
        </w:rPr>
        <w:t>9</w:t>
      </w:r>
      <w:r w:rsidR="009E4E8D" w:rsidRPr="009F063A">
        <w:rPr>
          <w:color w:val="auto"/>
        </w:rPr>
        <w:t xml:space="preserve">.2 </w:t>
      </w:r>
      <w:r w:rsidR="00361428" w:rsidRPr="009F063A">
        <w:rPr>
          <w:color w:val="auto"/>
        </w:rPr>
        <w:t>Using data to improve attendance</w:t>
      </w:r>
    </w:p>
    <w:p w14:paraId="0C54943B" w14:textId="6BC463DF" w:rsidR="00361428" w:rsidRPr="00431BD9" w:rsidRDefault="00361428" w:rsidP="00361428">
      <w:pPr>
        <w:pStyle w:val="1bodycopy10pt"/>
        <w:rPr>
          <w:rFonts w:cs="Arial"/>
          <w:sz w:val="22"/>
          <w:szCs w:val="28"/>
          <w:lang w:val="en-GB"/>
        </w:rPr>
      </w:pPr>
      <w:r w:rsidRPr="00431BD9">
        <w:rPr>
          <w:rFonts w:cs="Arial"/>
          <w:sz w:val="22"/>
          <w:szCs w:val="28"/>
          <w:lang w:val="en-GB"/>
        </w:rPr>
        <w:t>The school will:</w:t>
      </w:r>
    </w:p>
    <w:p w14:paraId="23C75B20" w14:textId="0BC3D6A1" w:rsidR="00361428" w:rsidRPr="00431BD9" w:rsidRDefault="00361428" w:rsidP="00431BD9">
      <w:pPr>
        <w:pStyle w:val="4Bulletedcopyblue"/>
        <w:numPr>
          <w:ilvl w:val="0"/>
          <w:numId w:val="63"/>
        </w:numPr>
        <w:rPr>
          <w:rFonts w:eastAsia="Times New Roman"/>
          <w:sz w:val="22"/>
          <w:szCs w:val="22"/>
          <w:lang w:val="en-GB" w:eastAsia="en-GB"/>
        </w:rPr>
      </w:pPr>
      <w:bookmarkStart w:id="18" w:name="_Hlk166585817"/>
      <w:r w:rsidRPr="00431BD9">
        <w:rPr>
          <w:sz w:val="22"/>
          <w:szCs w:val="22"/>
        </w:rPr>
        <w:t>Develop targeted actions to address patterns of absence (of all severities) of individual pupils, groups or cohorts that it has identified via data analysis</w:t>
      </w:r>
      <w:r w:rsidR="00E75023">
        <w:rPr>
          <w:sz w:val="22"/>
          <w:szCs w:val="22"/>
        </w:rPr>
        <w:t xml:space="preserve">. </w:t>
      </w:r>
      <w:r w:rsidR="00E75023">
        <w:rPr>
          <w:sz w:val="22"/>
          <w:szCs w:val="22"/>
          <w:lang w:val="en-GB" w:eastAsia="en-GB"/>
        </w:rPr>
        <w:t>These patterns may result in absences being recorded as unauthorised unless supported by medical evidence.</w:t>
      </w:r>
    </w:p>
    <w:p w14:paraId="31FF9D3D" w14:textId="7AF25086" w:rsidR="00361428" w:rsidRPr="00431BD9" w:rsidRDefault="00361428" w:rsidP="00431BD9">
      <w:pPr>
        <w:pStyle w:val="4Bulletedcopyblue"/>
        <w:numPr>
          <w:ilvl w:val="0"/>
          <w:numId w:val="63"/>
        </w:numPr>
        <w:rPr>
          <w:rFonts w:eastAsia="Times New Roman"/>
          <w:sz w:val="22"/>
          <w:szCs w:val="22"/>
          <w:lang w:val="en-GB" w:eastAsia="en-GB"/>
        </w:rPr>
      </w:pPr>
      <w:bookmarkStart w:id="19" w:name="_Hlk166585887"/>
      <w:bookmarkEnd w:id="18"/>
      <w:r w:rsidRPr="00431BD9">
        <w:rPr>
          <w:color w:val="1D1C1D"/>
          <w:sz w:val="22"/>
          <w:szCs w:val="22"/>
        </w:rPr>
        <w:t>Provide</w:t>
      </w:r>
      <w:r w:rsidRPr="00431BD9">
        <w:rPr>
          <w:sz w:val="22"/>
          <w:szCs w:val="22"/>
          <w:lang w:val="en-GB"/>
        </w:rPr>
        <w:t xml:space="preserve"> targeted support to the pupils it has identified whose absences may be a cause for concern, especially those who demonstrate patterns of persistent or severe absence, and their families </w:t>
      </w:r>
      <w:bookmarkStart w:id="20" w:name="_Hlk166585619"/>
      <w:r w:rsidRPr="00431BD9">
        <w:rPr>
          <w:sz w:val="22"/>
          <w:szCs w:val="22"/>
          <w:lang w:val="en-GB"/>
        </w:rPr>
        <w:t xml:space="preserve">(see section </w:t>
      </w:r>
      <w:r w:rsidR="009678E4">
        <w:rPr>
          <w:sz w:val="22"/>
          <w:szCs w:val="22"/>
          <w:lang w:val="en-GB"/>
        </w:rPr>
        <w:t>9</w:t>
      </w:r>
      <w:r w:rsidRPr="00431BD9">
        <w:rPr>
          <w:sz w:val="22"/>
          <w:szCs w:val="22"/>
          <w:lang w:val="en-GB"/>
        </w:rPr>
        <w:t>.</w:t>
      </w:r>
      <w:r w:rsidR="009678E4">
        <w:rPr>
          <w:sz w:val="22"/>
          <w:szCs w:val="22"/>
          <w:lang w:val="en-GB"/>
        </w:rPr>
        <w:t>4</w:t>
      </w:r>
      <w:r w:rsidRPr="00431BD9">
        <w:rPr>
          <w:sz w:val="22"/>
          <w:szCs w:val="22"/>
          <w:lang w:val="en-GB"/>
        </w:rPr>
        <w:t xml:space="preserve"> below)</w:t>
      </w:r>
      <w:bookmarkEnd w:id="20"/>
    </w:p>
    <w:bookmarkEnd w:id="19"/>
    <w:p w14:paraId="363FF2FF" w14:textId="5FABDC40" w:rsidR="00361428" w:rsidRPr="00431BD9" w:rsidRDefault="00361428" w:rsidP="00431BD9">
      <w:pPr>
        <w:pStyle w:val="4Bulletedcopyblue"/>
        <w:numPr>
          <w:ilvl w:val="0"/>
          <w:numId w:val="63"/>
        </w:numPr>
        <w:rPr>
          <w:rFonts w:eastAsia="Times New Roman"/>
          <w:sz w:val="22"/>
          <w:szCs w:val="22"/>
          <w:lang w:val="en-GB" w:eastAsia="en-GB"/>
        </w:rPr>
      </w:pPr>
      <w:r w:rsidRPr="00431BD9">
        <w:rPr>
          <w:sz w:val="22"/>
          <w:szCs w:val="22"/>
          <w:lang w:val="en-GB" w:eastAsia="en-GB"/>
        </w:rPr>
        <w:t>Provide regular attendance reports to class teachers/form tutors, to facilitate discussions with pupils and families, and to the governance committee and school leaders (including special educational needs co-ordinators, designated safeguarding leads and pupil premium leads)</w:t>
      </w:r>
    </w:p>
    <w:p w14:paraId="4E59DF34" w14:textId="77777777" w:rsidR="00361428" w:rsidRPr="00431BD9" w:rsidRDefault="00361428" w:rsidP="00431BD9">
      <w:pPr>
        <w:pStyle w:val="4Bulletedcopyblue"/>
        <w:numPr>
          <w:ilvl w:val="0"/>
          <w:numId w:val="63"/>
        </w:numPr>
        <w:rPr>
          <w:sz w:val="22"/>
          <w:szCs w:val="22"/>
          <w:shd w:val="clear" w:color="auto" w:fill="FFFF00"/>
          <w:lang w:val="en-GB"/>
        </w:rPr>
      </w:pPr>
      <w:r w:rsidRPr="00431BD9">
        <w:rPr>
          <w:sz w:val="22"/>
          <w:szCs w:val="22"/>
          <w:lang w:val="en-GB"/>
        </w:rPr>
        <w:t>Use data to monitor and evaluate the impact of any interventions put in place in order to modify them and inform future strategies</w:t>
      </w:r>
    </w:p>
    <w:p w14:paraId="68D49B11" w14:textId="77777777" w:rsidR="00361428" w:rsidRPr="00431BD9" w:rsidRDefault="00361428" w:rsidP="00431BD9">
      <w:pPr>
        <w:pStyle w:val="4Bulletedcopyblue"/>
        <w:numPr>
          <w:ilvl w:val="0"/>
          <w:numId w:val="63"/>
        </w:numPr>
        <w:rPr>
          <w:rFonts w:eastAsia="Times New Roman"/>
          <w:sz w:val="22"/>
          <w:szCs w:val="22"/>
          <w:lang w:val="en-GB" w:eastAsia="en-GB"/>
        </w:rPr>
      </w:pPr>
      <w:r w:rsidRPr="00431BD9">
        <w:rPr>
          <w:sz w:val="22"/>
          <w:szCs w:val="22"/>
          <w:lang w:eastAsia="en-GB"/>
        </w:rPr>
        <w:t xml:space="preserve">Share information and work collaboratively with other schools in the area, local authorities and other partners where a pupil’s absence is at risk of becoming persistent or severe, </w:t>
      </w:r>
      <w:r w:rsidRPr="00431BD9">
        <w:rPr>
          <w:sz w:val="22"/>
          <w:szCs w:val="22"/>
          <w:lang w:val="en-GB" w:eastAsia="en-GB"/>
        </w:rPr>
        <w:t>including keeping them informed regarding specific pupils, where appropriate</w:t>
      </w:r>
    </w:p>
    <w:p w14:paraId="6AECB5BF" w14:textId="3D08301F" w:rsidR="00802E92" w:rsidRDefault="00944B28" w:rsidP="009F063A">
      <w:pPr>
        <w:pStyle w:val="Subhead2"/>
        <w:rPr>
          <w:color w:val="auto"/>
        </w:rPr>
      </w:pPr>
      <w:r>
        <w:rPr>
          <w:color w:val="auto"/>
        </w:rPr>
        <w:t>9</w:t>
      </w:r>
      <w:r w:rsidR="009E4E8D" w:rsidRPr="009F063A">
        <w:rPr>
          <w:color w:val="auto"/>
        </w:rPr>
        <w:t xml:space="preserve">.3 </w:t>
      </w:r>
      <w:r w:rsidR="00111E33">
        <w:rPr>
          <w:color w:val="auto"/>
        </w:rPr>
        <w:t>Early Intervention Pathway</w:t>
      </w:r>
    </w:p>
    <w:p w14:paraId="0E4465ED" w14:textId="740415CA" w:rsidR="008E54FF" w:rsidRPr="00811981" w:rsidRDefault="008E54FF" w:rsidP="008E54FF">
      <w:pPr>
        <w:pStyle w:val="1bodycopy10pt"/>
        <w:rPr>
          <w:sz w:val="22"/>
          <w:szCs w:val="28"/>
          <w:lang w:val="en-GB"/>
        </w:rPr>
      </w:pPr>
      <w:r w:rsidRPr="00811981">
        <w:rPr>
          <w:sz w:val="22"/>
          <w:szCs w:val="28"/>
          <w:lang w:val="en-GB"/>
        </w:rPr>
        <w:t>All Trust schools must follow the</w:t>
      </w:r>
      <w:r w:rsidR="005D1032">
        <w:rPr>
          <w:sz w:val="22"/>
          <w:szCs w:val="28"/>
          <w:lang w:val="en-GB"/>
        </w:rPr>
        <w:t xml:space="preserve"> </w:t>
      </w:r>
      <w:r w:rsidRPr="00811981">
        <w:rPr>
          <w:sz w:val="22"/>
          <w:szCs w:val="28"/>
          <w:lang w:val="en-GB"/>
        </w:rPr>
        <w:t>early</w:t>
      </w:r>
      <w:r w:rsidR="005D1032">
        <w:rPr>
          <w:sz w:val="22"/>
          <w:szCs w:val="28"/>
          <w:lang w:val="en-GB"/>
        </w:rPr>
        <w:t xml:space="preserve"> </w:t>
      </w:r>
      <w:r w:rsidRPr="00811981">
        <w:rPr>
          <w:sz w:val="22"/>
          <w:szCs w:val="28"/>
          <w:lang w:val="en-GB"/>
        </w:rPr>
        <w:t>intervention pathway below when a pupil’s attendance begins to fall:</w:t>
      </w:r>
    </w:p>
    <w:p w14:paraId="3158362D" w14:textId="30A0E54D" w:rsidR="001202A2" w:rsidRPr="00811981" w:rsidRDefault="008E54FF" w:rsidP="008E54FF">
      <w:pPr>
        <w:pStyle w:val="1bodycopy10pt"/>
        <w:numPr>
          <w:ilvl w:val="0"/>
          <w:numId w:val="81"/>
        </w:numPr>
        <w:rPr>
          <w:sz w:val="22"/>
          <w:szCs w:val="28"/>
          <w:lang w:val="en-GB"/>
        </w:rPr>
      </w:pPr>
      <w:r w:rsidRPr="00811981">
        <w:rPr>
          <w:sz w:val="22"/>
          <w:szCs w:val="28"/>
          <w:lang w:val="en-GB"/>
        </w:rPr>
        <w:t>Stage 1 –</w:t>
      </w:r>
      <w:r w:rsidR="005C1251">
        <w:rPr>
          <w:sz w:val="22"/>
          <w:szCs w:val="28"/>
          <w:lang w:val="en-GB"/>
        </w:rPr>
        <w:t xml:space="preserve">Early Support </w:t>
      </w:r>
      <w:r w:rsidR="00BA4288">
        <w:rPr>
          <w:sz w:val="22"/>
          <w:szCs w:val="28"/>
          <w:lang w:val="en-GB"/>
        </w:rPr>
        <w:t xml:space="preserve">where </w:t>
      </w:r>
      <w:r w:rsidR="006B3041">
        <w:rPr>
          <w:sz w:val="22"/>
          <w:szCs w:val="28"/>
          <w:lang w:val="en-GB"/>
        </w:rPr>
        <w:t>attendance</w:t>
      </w:r>
      <w:r w:rsidR="00BA4288">
        <w:rPr>
          <w:sz w:val="22"/>
          <w:szCs w:val="28"/>
          <w:lang w:val="en-GB"/>
        </w:rPr>
        <w:t xml:space="preserve"> is b</w:t>
      </w:r>
      <w:r w:rsidR="00687A78">
        <w:rPr>
          <w:sz w:val="22"/>
          <w:szCs w:val="28"/>
          <w:lang w:val="en-GB"/>
        </w:rPr>
        <w:t xml:space="preserve">elow </w:t>
      </w:r>
      <w:r w:rsidR="00BA4288">
        <w:rPr>
          <w:sz w:val="22"/>
          <w:szCs w:val="28"/>
          <w:lang w:val="en-GB"/>
        </w:rPr>
        <w:t>e</w:t>
      </w:r>
      <w:r w:rsidR="00687A78">
        <w:rPr>
          <w:sz w:val="22"/>
          <w:szCs w:val="28"/>
          <w:lang w:val="en-GB"/>
        </w:rPr>
        <w:t>xpectation</w:t>
      </w:r>
      <w:r w:rsidR="00962800">
        <w:rPr>
          <w:sz w:val="22"/>
          <w:szCs w:val="28"/>
          <w:lang w:val="en-GB"/>
        </w:rPr>
        <w:t>:</w:t>
      </w:r>
      <w:r w:rsidR="00687A78">
        <w:rPr>
          <w:sz w:val="22"/>
          <w:szCs w:val="28"/>
          <w:lang w:val="en-GB"/>
        </w:rPr>
        <w:t xml:space="preserve"> </w:t>
      </w:r>
      <w:r w:rsidR="00145DB1" w:rsidRPr="00145DB1">
        <w:rPr>
          <w:sz w:val="22"/>
          <w:szCs w:val="28"/>
          <w:lang w:val="en-GB"/>
        </w:rPr>
        <w:t>95%-96.9% - 9 full of absence or 18 sessions (am or pm)</w:t>
      </w:r>
    </w:p>
    <w:p w14:paraId="188C7ABE" w14:textId="77777777" w:rsidR="001202A2" w:rsidRDefault="008E54FF" w:rsidP="001202A2">
      <w:pPr>
        <w:pStyle w:val="1bodycopy10pt"/>
        <w:numPr>
          <w:ilvl w:val="1"/>
          <w:numId w:val="81"/>
        </w:numPr>
        <w:rPr>
          <w:sz w:val="22"/>
          <w:szCs w:val="28"/>
          <w:lang w:val="en-GB"/>
        </w:rPr>
      </w:pPr>
      <w:r w:rsidRPr="00811981">
        <w:rPr>
          <w:sz w:val="22"/>
          <w:szCs w:val="28"/>
          <w:lang w:val="en-GB"/>
        </w:rPr>
        <w:t>Attendance information shared with parents</w:t>
      </w:r>
    </w:p>
    <w:p w14:paraId="0E3532DF" w14:textId="643D411A" w:rsidR="00145DB1" w:rsidRDefault="00145DB1" w:rsidP="001202A2">
      <w:pPr>
        <w:pStyle w:val="1bodycopy10pt"/>
        <w:numPr>
          <w:ilvl w:val="1"/>
          <w:numId w:val="81"/>
        </w:numPr>
        <w:rPr>
          <w:sz w:val="22"/>
          <w:szCs w:val="28"/>
          <w:lang w:val="en-GB"/>
        </w:rPr>
      </w:pPr>
      <w:r>
        <w:rPr>
          <w:sz w:val="22"/>
          <w:szCs w:val="28"/>
          <w:lang w:val="en-GB"/>
        </w:rPr>
        <w:t xml:space="preserve">Early intervention strategies deployed </w:t>
      </w:r>
    </w:p>
    <w:p w14:paraId="150E4778" w14:textId="76102D89" w:rsidR="00E97E58" w:rsidRPr="00811981" w:rsidRDefault="00E97E58" w:rsidP="00E97E58">
      <w:pPr>
        <w:pStyle w:val="1bodycopy10pt"/>
        <w:numPr>
          <w:ilvl w:val="1"/>
          <w:numId w:val="81"/>
        </w:numPr>
        <w:rPr>
          <w:sz w:val="22"/>
          <w:szCs w:val="28"/>
          <w:lang w:val="en-GB"/>
        </w:rPr>
      </w:pPr>
      <w:r w:rsidRPr="00471AD9">
        <w:rPr>
          <w:sz w:val="22"/>
          <w:szCs w:val="28"/>
          <w:lang w:val="en-GB"/>
        </w:rPr>
        <w:t>Medical evidence</w:t>
      </w:r>
      <w:r>
        <w:rPr>
          <w:sz w:val="22"/>
          <w:szCs w:val="28"/>
          <w:lang w:val="en-GB"/>
        </w:rPr>
        <w:t xml:space="preserve"> may be </w:t>
      </w:r>
      <w:r w:rsidRPr="00471AD9">
        <w:rPr>
          <w:sz w:val="22"/>
          <w:szCs w:val="28"/>
          <w:lang w:val="en-GB"/>
        </w:rPr>
        <w:t xml:space="preserve">required for illness </w:t>
      </w:r>
    </w:p>
    <w:p w14:paraId="0DCCB973" w14:textId="2789951D" w:rsidR="001202A2" w:rsidRPr="00811981" w:rsidRDefault="008E54FF" w:rsidP="008E54FF">
      <w:pPr>
        <w:pStyle w:val="1bodycopy10pt"/>
        <w:numPr>
          <w:ilvl w:val="0"/>
          <w:numId w:val="81"/>
        </w:numPr>
        <w:rPr>
          <w:sz w:val="22"/>
          <w:szCs w:val="28"/>
          <w:lang w:val="en-GB"/>
        </w:rPr>
      </w:pPr>
      <w:r w:rsidRPr="00811981">
        <w:rPr>
          <w:sz w:val="22"/>
          <w:szCs w:val="28"/>
          <w:lang w:val="en-GB"/>
        </w:rPr>
        <w:t xml:space="preserve">Stage 2 – </w:t>
      </w:r>
      <w:r w:rsidR="005C1251">
        <w:rPr>
          <w:sz w:val="22"/>
          <w:szCs w:val="28"/>
          <w:lang w:val="en-GB"/>
        </w:rPr>
        <w:t xml:space="preserve">Targeted support for </w:t>
      </w:r>
      <w:r w:rsidR="00BA4288">
        <w:rPr>
          <w:sz w:val="22"/>
          <w:szCs w:val="28"/>
          <w:lang w:val="en-GB"/>
        </w:rPr>
        <w:t>p</w:t>
      </w:r>
      <w:r w:rsidR="008C7178">
        <w:rPr>
          <w:sz w:val="22"/>
          <w:szCs w:val="28"/>
          <w:lang w:val="en-GB"/>
        </w:rPr>
        <w:t>oor</w:t>
      </w:r>
      <w:r w:rsidRPr="00811981">
        <w:rPr>
          <w:sz w:val="22"/>
          <w:szCs w:val="28"/>
          <w:lang w:val="en-GB"/>
        </w:rPr>
        <w:t xml:space="preserve"> </w:t>
      </w:r>
      <w:r w:rsidR="00BA4288">
        <w:rPr>
          <w:sz w:val="22"/>
          <w:szCs w:val="28"/>
          <w:lang w:val="en-GB"/>
        </w:rPr>
        <w:t>a</w:t>
      </w:r>
      <w:r w:rsidR="005C1251">
        <w:rPr>
          <w:sz w:val="22"/>
          <w:szCs w:val="28"/>
          <w:lang w:val="en-GB"/>
        </w:rPr>
        <w:t xml:space="preserve">ttendance </w:t>
      </w:r>
      <w:r w:rsidR="007211D4" w:rsidRPr="007211D4">
        <w:rPr>
          <w:sz w:val="22"/>
          <w:szCs w:val="28"/>
          <w:lang w:val="en-GB"/>
        </w:rPr>
        <w:t>90%-94.9% - 13-18 days of absence or 26-36 sessions (am or pm)</w:t>
      </w:r>
    </w:p>
    <w:p w14:paraId="12198848" w14:textId="77777777" w:rsidR="001202A2" w:rsidRPr="00811981" w:rsidRDefault="008E54FF" w:rsidP="001202A2">
      <w:pPr>
        <w:pStyle w:val="1bodycopy10pt"/>
        <w:numPr>
          <w:ilvl w:val="1"/>
          <w:numId w:val="81"/>
        </w:numPr>
        <w:rPr>
          <w:sz w:val="22"/>
          <w:szCs w:val="28"/>
          <w:lang w:val="en-GB"/>
        </w:rPr>
      </w:pPr>
      <w:r w:rsidRPr="00811981">
        <w:rPr>
          <w:sz w:val="22"/>
          <w:szCs w:val="28"/>
          <w:lang w:val="en-GB"/>
        </w:rPr>
        <w:t xml:space="preserve">Phone call home </w:t>
      </w:r>
    </w:p>
    <w:p w14:paraId="5A560ADA" w14:textId="48D0C212" w:rsidR="00015A33" w:rsidRPr="00811981" w:rsidRDefault="008E54FF" w:rsidP="001202A2">
      <w:pPr>
        <w:pStyle w:val="1bodycopy10pt"/>
        <w:numPr>
          <w:ilvl w:val="1"/>
          <w:numId w:val="81"/>
        </w:numPr>
        <w:rPr>
          <w:sz w:val="22"/>
          <w:szCs w:val="28"/>
          <w:lang w:val="en-GB"/>
        </w:rPr>
      </w:pPr>
      <w:r w:rsidRPr="00811981">
        <w:rPr>
          <w:sz w:val="22"/>
          <w:szCs w:val="28"/>
          <w:lang w:val="en-GB"/>
        </w:rPr>
        <w:t xml:space="preserve">Meeting with parent </w:t>
      </w:r>
      <w:r w:rsidR="007211D4">
        <w:rPr>
          <w:sz w:val="22"/>
          <w:szCs w:val="28"/>
          <w:lang w:val="en-GB"/>
        </w:rPr>
        <w:t xml:space="preserve">with measurable targets </w:t>
      </w:r>
    </w:p>
    <w:p w14:paraId="238171F8" w14:textId="64B64310" w:rsidR="00E97E58" w:rsidRPr="00DA4D73" w:rsidRDefault="008E54FF" w:rsidP="00DA4D73">
      <w:pPr>
        <w:pStyle w:val="1bodycopy10pt"/>
        <w:numPr>
          <w:ilvl w:val="1"/>
          <w:numId w:val="81"/>
        </w:numPr>
        <w:rPr>
          <w:sz w:val="22"/>
          <w:szCs w:val="28"/>
          <w:lang w:val="en-GB"/>
        </w:rPr>
      </w:pPr>
      <w:r w:rsidRPr="00811981">
        <w:rPr>
          <w:sz w:val="22"/>
          <w:szCs w:val="28"/>
          <w:lang w:val="en-GB"/>
        </w:rPr>
        <w:t>Pastoral assessment of barriers</w:t>
      </w:r>
    </w:p>
    <w:p w14:paraId="7306F902" w14:textId="5CCCFC9C" w:rsidR="005C55A3" w:rsidRPr="00811981" w:rsidRDefault="005C55A3" w:rsidP="00811981">
      <w:pPr>
        <w:pStyle w:val="1bodycopy10pt"/>
        <w:numPr>
          <w:ilvl w:val="1"/>
          <w:numId w:val="81"/>
        </w:numPr>
        <w:rPr>
          <w:sz w:val="22"/>
          <w:szCs w:val="28"/>
          <w:lang w:val="en-GB"/>
        </w:rPr>
      </w:pPr>
      <w:r>
        <w:rPr>
          <w:sz w:val="22"/>
          <w:szCs w:val="28"/>
          <w:lang w:val="en-GB"/>
        </w:rPr>
        <w:t xml:space="preserve">Notice to improve </w:t>
      </w:r>
      <w:r w:rsidR="00BA4288">
        <w:rPr>
          <w:sz w:val="22"/>
          <w:szCs w:val="28"/>
          <w:lang w:val="en-GB"/>
        </w:rPr>
        <w:t>considered</w:t>
      </w:r>
    </w:p>
    <w:p w14:paraId="035E3FD2" w14:textId="4B9FD0A4" w:rsidR="00015A33" w:rsidRPr="00811981" w:rsidRDefault="008E54FF" w:rsidP="00015A33">
      <w:pPr>
        <w:pStyle w:val="1bodycopy10pt"/>
        <w:numPr>
          <w:ilvl w:val="1"/>
          <w:numId w:val="81"/>
        </w:numPr>
        <w:rPr>
          <w:sz w:val="22"/>
          <w:szCs w:val="28"/>
          <w:lang w:val="en-GB"/>
        </w:rPr>
      </w:pPr>
      <w:r w:rsidRPr="00811981">
        <w:rPr>
          <w:sz w:val="22"/>
          <w:szCs w:val="28"/>
          <w:lang w:val="en-GB"/>
        </w:rPr>
        <w:t xml:space="preserve">Attendance Action Plan </w:t>
      </w:r>
    </w:p>
    <w:p w14:paraId="17A82E0D" w14:textId="77777777" w:rsidR="00015A33" w:rsidRPr="00811981" w:rsidRDefault="008E54FF" w:rsidP="00015A33">
      <w:pPr>
        <w:pStyle w:val="1bodycopy10pt"/>
        <w:numPr>
          <w:ilvl w:val="1"/>
          <w:numId w:val="81"/>
        </w:numPr>
        <w:rPr>
          <w:sz w:val="22"/>
          <w:szCs w:val="28"/>
          <w:lang w:val="en-GB"/>
        </w:rPr>
      </w:pPr>
      <w:r w:rsidRPr="00811981">
        <w:rPr>
          <w:sz w:val="22"/>
          <w:szCs w:val="28"/>
          <w:lang w:val="en-GB"/>
        </w:rPr>
        <w:t xml:space="preserve">Medical evidence required for illness </w:t>
      </w:r>
    </w:p>
    <w:p w14:paraId="12263B04" w14:textId="383656AE" w:rsidR="008E54FF" w:rsidRPr="00811981" w:rsidRDefault="008E54FF" w:rsidP="00811981">
      <w:pPr>
        <w:pStyle w:val="1bodycopy10pt"/>
        <w:numPr>
          <w:ilvl w:val="1"/>
          <w:numId w:val="81"/>
        </w:numPr>
        <w:rPr>
          <w:sz w:val="22"/>
          <w:szCs w:val="28"/>
          <w:lang w:val="en-GB"/>
        </w:rPr>
      </w:pPr>
      <w:r w:rsidRPr="00811981">
        <w:rPr>
          <w:sz w:val="22"/>
          <w:szCs w:val="28"/>
          <w:lang w:val="en-GB"/>
        </w:rPr>
        <w:t>Referral to Trust Attendance Support where LA support is unavailable</w:t>
      </w:r>
    </w:p>
    <w:p w14:paraId="2218DFE8" w14:textId="23CB0A7A" w:rsidR="00015A33" w:rsidRPr="00811981" w:rsidRDefault="008E54FF" w:rsidP="008E54FF">
      <w:pPr>
        <w:pStyle w:val="1bodycopy10pt"/>
        <w:numPr>
          <w:ilvl w:val="0"/>
          <w:numId w:val="81"/>
        </w:numPr>
        <w:rPr>
          <w:sz w:val="22"/>
          <w:szCs w:val="28"/>
          <w:lang w:val="en-GB"/>
        </w:rPr>
      </w:pPr>
      <w:r w:rsidRPr="00811981">
        <w:rPr>
          <w:sz w:val="22"/>
          <w:szCs w:val="28"/>
          <w:lang w:val="en-GB"/>
        </w:rPr>
        <w:t xml:space="preserve">Stage </w:t>
      </w:r>
      <w:r w:rsidR="00BA4288">
        <w:rPr>
          <w:sz w:val="22"/>
          <w:szCs w:val="28"/>
          <w:lang w:val="en-GB"/>
        </w:rPr>
        <w:t>3</w:t>
      </w:r>
      <w:r w:rsidRPr="00811981">
        <w:rPr>
          <w:sz w:val="22"/>
          <w:szCs w:val="28"/>
          <w:lang w:val="en-GB"/>
        </w:rPr>
        <w:t xml:space="preserve"> –</w:t>
      </w:r>
      <w:r w:rsidR="00B45707">
        <w:rPr>
          <w:sz w:val="22"/>
          <w:szCs w:val="28"/>
          <w:lang w:val="en-GB"/>
        </w:rPr>
        <w:t>Intensive support where attendance is major concern</w:t>
      </w:r>
      <w:r w:rsidR="00E73EB9">
        <w:rPr>
          <w:sz w:val="22"/>
          <w:szCs w:val="28"/>
          <w:lang w:val="en-GB"/>
        </w:rPr>
        <w:t xml:space="preserve"> -</w:t>
      </w:r>
      <w:r w:rsidRPr="00811981">
        <w:rPr>
          <w:sz w:val="22"/>
          <w:szCs w:val="28"/>
          <w:lang w:val="en-GB"/>
        </w:rPr>
        <w:t xml:space="preserve"> Persistent Absence </w:t>
      </w:r>
      <w:r w:rsidR="000C705E" w:rsidRPr="000C705E">
        <w:rPr>
          <w:sz w:val="22"/>
          <w:szCs w:val="28"/>
          <w:lang w:val="en-GB"/>
        </w:rPr>
        <w:t xml:space="preserve">Below 90% - more than 19 days of absence or 38 sessions (am or pm) </w:t>
      </w:r>
    </w:p>
    <w:p w14:paraId="50BE874D" w14:textId="3ABF919B" w:rsidR="00015A33" w:rsidRPr="00811981" w:rsidRDefault="00015A33" w:rsidP="00015A33">
      <w:pPr>
        <w:pStyle w:val="1bodycopy10pt"/>
        <w:numPr>
          <w:ilvl w:val="1"/>
          <w:numId w:val="81"/>
        </w:numPr>
        <w:rPr>
          <w:sz w:val="22"/>
          <w:szCs w:val="28"/>
          <w:lang w:val="en-GB"/>
        </w:rPr>
      </w:pPr>
      <w:r w:rsidRPr="00811981">
        <w:rPr>
          <w:sz w:val="22"/>
          <w:szCs w:val="28"/>
          <w:lang w:val="en-GB"/>
        </w:rPr>
        <w:lastRenderedPageBreak/>
        <w:t>S</w:t>
      </w:r>
      <w:r w:rsidR="008E54FF" w:rsidRPr="00811981">
        <w:rPr>
          <w:sz w:val="22"/>
          <w:szCs w:val="28"/>
          <w:lang w:val="en-GB"/>
        </w:rPr>
        <w:t xml:space="preserve">enior leader meeting </w:t>
      </w:r>
      <w:r w:rsidR="00BA4288">
        <w:rPr>
          <w:sz w:val="22"/>
          <w:szCs w:val="28"/>
          <w:lang w:val="en-GB"/>
        </w:rPr>
        <w:t>with measurable targets</w:t>
      </w:r>
    </w:p>
    <w:p w14:paraId="450C48BB" w14:textId="368234D9" w:rsidR="00015A33" w:rsidRPr="00811981" w:rsidRDefault="008E54FF" w:rsidP="00015A33">
      <w:pPr>
        <w:pStyle w:val="1bodycopy10pt"/>
        <w:numPr>
          <w:ilvl w:val="1"/>
          <w:numId w:val="81"/>
        </w:numPr>
        <w:rPr>
          <w:sz w:val="22"/>
          <w:szCs w:val="28"/>
          <w:lang w:val="en-GB"/>
        </w:rPr>
      </w:pPr>
      <w:r w:rsidRPr="00811981">
        <w:rPr>
          <w:sz w:val="22"/>
          <w:szCs w:val="28"/>
          <w:lang w:val="en-GB"/>
        </w:rPr>
        <w:t>Notice to Improve</w:t>
      </w:r>
    </w:p>
    <w:p w14:paraId="5FB2D2EE" w14:textId="06C16A00" w:rsidR="008E54FF" w:rsidRPr="00811981" w:rsidRDefault="008E54FF" w:rsidP="00811981">
      <w:pPr>
        <w:pStyle w:val="1bodycopy10pt"/>
        <w:numPr>
          <w:ilvl w:val="1"/>
          <w:numId w:val="81"/>
        </w:numPr>
        <w:rPr>
          <w:sz w:val="22"/>
          <w:szCs w:val="28"/>
          <w:lang w:val="en-GB"/>
        </w:rPr>
      </w:pPr>
      <w:r w:rsidRPr="00811981">
        <w:rPr>
          <w:sz w:val="22"/>
          <w:szCs w:val="28"/>
          <w:lang w:val="en-GB"/>
        </w:rPr>
        <w:t>Penalty Notice considered</w:t>
      </w:r>
    </w:p>
    <w:p w14:paraId="2181F8E2" w14:textId="419E329D" w:rsidR="00015A33" w:rsidRPr="00811981" w:rsidRDefault="008E54FF" w:rsidP="008E54FF">
      <w:pPr>
        <w:pStyle w:val="1bodycopy10pt"/>
        <w:numPr>
          <w:ilvl w:val="0"/>
          <w:numId w:val="81"/>
        </w:numPr>
        <w:rPr>
          <w:sz w:val="22"/>
          <w:szCs w:val="28"/>
          <w:lang w:val="en-GB"/>
        </w:rPr>
      </w:pPr>
      <w:r w:rsidRPr="00811981">
        <w:rPr>
          <w:sz w:val="22"/>
          <w:szCs w:val="28"/>
          <w:lang w:val="en-GB"/>
        </w:rPr>
        <w:t xml:space="preserve">Stage </w:t>
      </w:r>
      <w:r w:rsidR="00B45707">
        <w:rPr>
          <w:sz w:val="22"/>
          <w:szCs w:val="28"/>
          <w:lang w:val="en-GB"/>
        </w:rPr>
        <w:t>4</w:t>
      </w:r>
      <w:r w:rsidRPr="00811981">
        <w:rPr>
          <w:sz w:val="22"/>
          <w:szCs w:val="28"/>
          <w:lang w:val="en-GB"/>
        </w:rPr>
        <w:t xml:space="preserve"> – </w:t>
      </w:r>
      <w:r w:rsidR="006B3041">
        <w:rPr>
          <w:sz w:val="22"/>
          <w:szCs w:val="28"/>
          <w:lang w:val="en-GB"/>
        </w:rPr>
        <w:t>Critical</w:t>
      </w:r>
      <w:r w:rsidR="00F64257">
        <w:rPr>
          <w:sz w:val="22"/>
          <w:szCs w:val="28"/>
          <w:lang w:val="en-GB"/>
        </w:rPr>
        <w:t xml:space="preserve"> Support where attendance in </w:t>
      </w:r>
      <w:r w:rsidR="00D431CC">
        <w:rPr>
          <w:sz w:val="22"/>
          <w:szCs w:val="28"/>
          <w:lang w:val="en-GB"/>
        </w:rPr>
        <w:t xml:space="preserve">a severe concern </w:t>
      </w:r>
      <w:r w:rsidRPr="00811981">
        <w:rPr>
          <w:sz w:val="22"/>
          <w:szCs w:val="28"/>
          <w:lang w:val="en-GB"/>
        </w:rPr>
        <w:t>(Below 50%)</w:t>
      </w:r>
    </w:p>
    <w:p w14:paraId="0228B416" w14:textId="634D77D3" w:rsidR="00944A86" w:rsidRDefault="005D26DB" w:rsidP="00015A33">
      <w:pPr>
        <w:pStyle w:val="1bodycopy10pt"/>
        <w:numPr>
          <w:ilvl w:val="1"/>
          <w:numId w:val="81"/>
        </w:numPr>
        <w:rPr>
          <w:sz w:val="22"/>
          <w:szCs w:val="28"/>
          <w:lang w:val="en-GB"/>
        </w:rPr>
      </w:pPr>
      <w:r>
        <w:rPr>
          <w:sz w:val="22"/>
          <w:szCs w:val="28"/>
          <w:lang w:val="en-GB"/>
        </w:rPr>
        <w:t xml:space="preserve">Headteacher (or delegate) </w:t>
      </w:r>
      <w:r w:rsidRPr="00471AD9">
        <w:rPr>
          <w:sz w:val="22"/>
          <w:szCs w:val="28"/>
          <w:lang w:val="en-GB"/>
        </w:rPr>
        <w:t xml:space="preserve">meeting </w:t>
      </w:r>
      <w:r>
        <w:rPr>
          <w:sz w:val="22"/>
          <w:szCs w:val="28"/>
          <w:lang w:val="en-GB"/>
        </w:rPr>
        <w:t>with measurable targets</w:t>
      </w:r>
    </w:p>
    <w:p w14:paraId="1C4B61F8" w14:textId="7AB162D0" w:rsidR="00015A33" w:rsidRPr="00811981" w:rsidRDefault="008E54FF" w:rsidP="00015A33">
      <w:pPr>
        <w:pStyle w:val="1bodycopy10pt"/>
        <w:numPr>
          <w:ilvl w:val="1"/>
          <w:numId w:val="81"/>
        </w:numPr>
        <w:rPr>
          <w:sz w:val="22"/>
          <w:szCs w:val="28"/>
          <w:lang w:val="en-GB"/>
        </w:rPr>
      </w:pPr>
      <w:r w:rsidRPr="00811981">
        <w:rPr>
          <w:sz w:val="22"/>
          <w:szCs w:val="28"/>
          <w:lang w:val="en-GB"/>
        </w:rPr>
        <w:t>Multi</w:t>
      </w:r>
      <w:r w:rsidRPr="00811981">
        <w:rPr>
          <w:sz w:val="22"/>
          <w:szCs w:val="28"/>
          <w:lang w:val="en-GB"/>
        </w:rPr>
        <w:noBreakHyphen/>
        <w:t>agency involvement</w:t>
      </w:r>
    </w:p>
    <w:p w14:paraId="094A5F57" w14:textId="3B7F74A8" w:rsidR="00111E33" w:rsidRPr="00DA4D73" w:rsidRDefault="008E54FF" w:rsidP="00811981">
      <w:pPr>
        <w:pStyle w:val="1bodycopy10pt"/>
        <w:numPr>
          <w:ilvl w:val="1"/>
          <w:numId w:val="81"/>
        </w:numPr>
        <w:rPr>
          <w:sz w:val="22"/>
          <w:szCs w:val="28"/>
          <w:lang w:val="en-GB"/>
        </w:rPr>
      </w:pPr>
      <w:r w:rsidRPr="00811981">
        <w:rPr>
          <w:sz w:val="22"/>
          <w:szCs w:val="28"/>
          <w:lang w:val="en-GB"/>
        </w:rPr>
        <w:t>Escalation to LA statutory processes</w:t>
      </w:r>
      <w:r w:rsidR="00DA4D73">
        <w:rPr>
          <w:sz w:val="22"/>
          <w:szCs w:val="28"/>
          <w:lang w:val="en-GB"/>
        </w:rPr>
        <w:t>.</w:t>
      </w:r>
    </w:p>
    <w:p w14:paraId="3F4DB876" w14:textId="67260237" w:rsidR="00361428" w:rsidRPr="009F063A" w:rsidRDefault="00944B28" w:rsidP="009F063A">
      <w:pPr>
        <w:pStyle w:val="Subhead2"/>
        <w:rPr>
          <w:color w:val="auto"/>
        </w:rPr>
      </w:pPr>
      <w:r>
        <w:rPr>
          <w:color w:val="auto"/>
        </w:rPr>
        <w:t>9</w:t>
      </w:r>
      <w:r w:rsidR="00111E33">
        <w:rPr>
          <w:color w:val="auto"/>
        </w:rPr>
        <w:t xml:space="preserve">.4 </w:t>
      </w:r>
      <w:r w:rsidR="00361428" w:rsidRPr="009F063A">
        <w:rPr>
          <w:color w:val="auto"/>
        </w:rPr>
        <w:t>Reducing persistent and severe absence</w:t>
      </w:r>
    </w:p>
    <w:p w14:paraId="23AA662E" w14:textId="0059358A" w:rsidR="00361428" w:rsidRPr="00431BD9" w:rsidRDefault="00361428" w:rsidP="00361428">
      <w:pPr>
        <w:rPr>
          <w:rFonts w:ascii="Arial" w:hAnsi="Arial" w:cs="Arial"/>
          <w:lang w:eastAsia="en-GB"/>
        </w:rPr>
      </w:pPr>
      <w:r w:rsidRPr="00431BD9">
        <w:rPr>
          <w:rFonts w:ascii="Arial" w:hAnsi="Arial" w:cs="Arial"/>
        </w:rPr>
        <w:t xml:space="preserve">Persistent absence is where a pupil misses 10% or more of school, and severe absence is where a pupil misses 50% or more of school. </w:t>
      </w:r>
      <w:r w:rsidRPr="00431BD9">
        <w:rPr>
          <w:rFonts w:ascii="Arial" w:hAnsi="Arial" w:cs="Arial"/>
          <w:lang w:eastAsia="en-GB"/>
        </w:rPr>
        <w:t xml:space="preserve">Reducing persistent and severe absence is central to the </w:t>
      </w:r>
      <w:r w:rsidRPr="00431BD9">
        <w:rPr>
          <w:rFonts w:ascii="Arial" w:hAnsi="Arial" w:cs="Arial"/>
        </w:rPr>
        <w:t xml:space="preserve">Trust’s </w:t>
      </w:r>
      <w:r w:rsidRPr="00431BD9">
        <w:rPr>
          <w:rFonts w:ascii="Arial" w:hAnsi="Arial" w:cs="Arial"/>
          <w:lang w:eastAsia="en-GB"/>
        </w:rPr>
        <w:t>strategy for improving attendance.</w:t>
      </w:r>
    </w:p>
    <w:p w14:paraId="5B1EA7FC" w14:textId="0F7CA8DF" w:rsidR="00361428" w:rsidRPr="00431BD9" w:rsidRDefault="00361428" w:rsidP="00361428">
      <w:pPr>
        <w:spacing w:before="120"/>
        <w:rPr>
          <w:rFonts w:ascii="Arial" w:hAnsi="Arial" w:cs="Arial"/>
        </w:rPr>
      </w:pPr>
      <w:r w:rsidRPr="00431BD9">
        <w:rPr>
          <w:rFonts w:ascii="Arial" w:hAnsi="Arial" w:cs="Arial"/>
        </w:rPr>
        <w:t>The school will:</w:t>
      </w:r>
    </w:p>
    <w:p w14:paraId="6CAEB1F0" w14:textId="0D7BF112" w:rsidR="00361428" w:rsidRPr="009F063A" w:rsidRDefault="00361428" w:rsidP="00431BD9">
      <w:pPr>
        <w:pStyle w:val="ListParagraph"/>
        <w:numPr>
          <w:ilvl w:val="0"/>
          <w:numId w:val="64"/>
        </w:numPr>
        <w:spacing w:after="0" w:line="240" w:lineRule="auto"/>
        <w:rPr>
          <w:rFonts w:ascii="Arial" w:hAnsi="Arial" w:cs="Arial"/>
        </w:rPr>
      </w:pPr>
      <w:r w:rsidRPr="009F063A">
        <w:rPr>
          <w:rFonts w:ascii="Arial" w:hAnsi="Arial" w:cs="Arial"/>
        </w:rPr>
        <w:t xml:space="preserve">Produce a strategy to reduce persistent absence, attached at Appendix </w:t>
      </w:r>
      <w:r w:rsidR="005F2229" w:rsidRPr="009F063A">
        <w:rPr>
          <w:rFonts w:ascii="Arial" w:hAnsi="Arial" w:cs="Arial"/>
        </w:rPr>
        <w:t>3</w:t>
      </w:r>
      <w:r w:rsidRPr="009F063A">
        <w:rPr>
          <w:rFonts w:ascii="Arial" w:hAnsi="Arial" w:cs="Arial"/>
        </w:rPr>
        <w:t>.</w:t>
      </w:r>
    </w:p>
    <w:p w14:paraId="421F4E01" w14:textId="4464DE3D" w:rsidR="00361428" w:rsidRPr="00431BD9" w:rsidRDefault="00361428" w:rsidP="00431BD9">
      <w:pPr>
        <w:pStyle w:val="4Bulletedcopyblue"/>
        <w:numPr>
          <w:ilvl w:val="0"/>
          <w:numId w:val="64"/>
        </w:numPr>
        <w:rPr>
          <w:sz w:val="22"/>
          <w:szCs w:val="22"/>
          <w:lang w:val="en-GB"/>
        </w:rPr>
      </w:pPr>
      <w:r w:rsidRPr="00431BD9">
        <w:rPr>
          <w:sz w:val="22"/>
          <w:szCs w:val="22"/>
          <w:lang w:val="en-GB"/>
        </w:rPr>
        <w:t>Use attendance data to find patterns and trends of persistent and severe absence</w:t>
      </w:r>
    </w:p>
    <w:p w14:paraId="460065F0" w14:textId="77777777" w:rsidR="00361428" w:rsidRPr="00431BD9" w:rsidRDefault="00361428" w:rsidP="00431BD9">
      <w:pPr>
        <w:pStyle w:val="4Bulletedcopyblue"/>
        <w:numPr>
          <w:ilvl w:val="0"/>
          <w:numId w:val="64"/>
        </w:numPr>
        <w:rPr>
          <w:rFonts w:eastAsia="Times New Roman"/>
          <w:sz w:val="22"/>
          <w:szCs w:val="22"/>
          <w:lang w:val="en-GB" w:eastAsia="en-GB"/>
        </w:rPr>
      </w:pPr>
      <w:r w:rsidRPr="00431BD9">
        <w:rPr>
          <w:sz w:val="22"/>
          <w:szCs w:val="22"/>
          <w:lang w:val="en-GB" w:eastAsia="en-GB"/>
        </w:rPr>
        <w:t xml:space="preserve">Consider potential safeguarding issues and, where suspected or present, address them in line with Keeping Children Safe in Education </w:t>
      </w:r>
    </w:p>
    <w:p w14:paraId="18537F68" w14:textId="77777777" w:rsidR="00361428" w:rsidRPr="00431BD9" w:rsidRDefault="00361428" w:rsidP="00431BD9">
      <w:pPr>
        <w:numPr>
          <w:ilvl w:val="0"/>
          <w:numId w:val="64"/>
        </w:numPr>
        <w:spacing w:after="120" w:line="240" w:lineRule="auto"/>
        <w:rPr>
          <w:rFonts w:ascii="Arial" w:eastAsia="Times New Roman" w:hAnsi="Arial" w:cs="Arial"/>
          <w:lang w:eastAsia="en-GB"/>
        </w:rPr>
      </w:pPr>
      <w:r w:rsidRPr="00431BD9">
        <w:rPr>
          <w:rFonts w:ascii="Arial" w:hAnsi="Arial" w:cs="Arial"/>
          <w:lang w:eastAsia="en-GB"/>
        </w:rPr>
        <w:t xml:space="preserve">Hold regular meetings with the parents of pupils who the school (and/or local authority) </w:t>
      </w:r>
      <w:bookmarkStart w:id="21" w:name="_Hlk166580729"/>
      <w:r w:rsidRPr="00431BD9">
        <w:rPr>
          <w:rFonts w:ascii="Arial" w:hAnsi="Arial" w:cs="Arial"/>
          <w:lang w:eastAsia="en-GB"/>
        </w:rPr>
        <w:t>considers to be vulnerable or at risk of persistent or severe absence, or who are persistently or severely absent, to:</w:t>
      </w:r>
    </w:p>
    <w:p w14:paraId="564B7CBD" w14:textId="77777777" w:rsidR="00361428" w:rsidRPr="00431BD9" w:rsidRDefault="00361428" w:rsidP="00431BD9">
      <w:pPr>
        <w:numPr>
          <w:ilvl w:val="1"/>
          <w:numId w:val="64"/>
        </w:numPr>
        <w:spacing w:after="120" w:line="240" w:lineRule="auto"/>
        <w:rPr>
          <w:rFonts w:ascii="Arial" w:eastAsia="Times New Roman" w:hAnsi="Arial" w:cs="Arial"/>
          <w:lang w:eastAsia="en-GB"/>
        </w:rPr>
      </w:pPr>
      <w:r w:rsidRPr="00431BD9">
        <w:rPr>
          <w:rFonts w:ascii="Arial" w:hAnsi="Arial" w:cs="Arial"/>
          <w:lang w:eastAsia="en-GB"/>
        </w:rPr>
        <w:t>Discuss attendance and engagement at school</w:t>
      </w:r>
      <w:bookmarkEnd w:id="21"/>
      <w:r w:rsidRPr="00431BD9">
        <w:rPr>
          <w:rFonts w:ascii="Arial" w:hAnsi="Arial" w:cs="Arial"/>
          <w:lang w:eastAsia="en-GB"/>
        </w:rPr>
        <w:t xml:space="preserve"> </w:t>
      </w:r>
    </w:p>
    <w:p w14:paraId="28FD5533" w14:textId="77777777" w:rsidR="00361428" w:rsidRPr="00431BD9" w:rsidRDefault="00361428" w:rsidP="00431BD9">
      <w:pPr>
        <w:numPr>
          <w:ilvl w:val="1"/>
          <w:numId w:val="64"/>
        </w:numPr>
        <w:spacing w:after="120" w:line="240" w:lineRule="auto"/>
        <w:rPr>
          <w:rFonts w:ascii="Arial" w:eastAsia="Times New Roman" w:hAnsi="Arial" w:cs="Arial"/>
          <w:lang w:eastAsia="en-GB"/>
        </w:rPr>
      </w:pPr>
      <w:r w:rsidRPr="00431BD9">
        <w:rPr>
          <w:rFonts w:ascii="Arial" w:hAnsi="Arial" w:cs="Arial"/>
          <w:lang w:eastAsia="en-GB"/>
        </w:rPr>
        <w:t>Listen, and understand barriers to attendance</w:t>
      </w:r>
    </w:p>
    <w:p w14:paraId="19BA46A5" w14:textId="77777777" w:rsidR="00361428" w:rsidRPr="00431BD9" w:rsidRDefault="00361428" w:rsidP="00431BD9">
      <w:pPr>
        <w:numPr>
          <w:ilvl w:val="1"/>
          <w:numId w:val="64"/>
        </w:numPr>
        <w:spacing w:after="120" w:line="240" w:lineRule="auto"/>
        <w:rPr>
          <w:rFonts w:ascii="Arial" w:eastAsia="Times New Roman" w:hAnsi="Arial" w:cs="Arial"/>
          <w:lang w:eastAsia="en-GB"/>
        </w:rPr>
      </w:pPr>
      <w:r w:rsidRPr="00431BD9">
        <w:rPr>
          <w:rFonts w:ascii="Arial" w:hAnsi="Arial" w:cs="Arial"/>
          <w:lang w:eastAsia="en-GB"/>
        </w:rPr>
        <w:t xml:space="preserve">Explain the help that is available </w:t>
      </w:r>
    </w:p>
    <w:p w14:paraId="1A34D580" w14:textId="77777777" w:rsidR="00361428" w:rsidRPr="00431BD9" w:rsidRDefault="00361428" w:rsidP="00431BD9">
      <w:pPr>
        <w:numPr>
          <w:ilvl w:val="1"/>
          <w:numId w:val="64"/>
        </w:numPr>
        <w:spacing w:after="120" w:line="240" w:lineRule="auto"/>
        <w:rPr>
          <w:rFonts w:ascii="Arial" w:eastAsia="Times New Roman" w:hAnsi="Arial" w:cs="Arial"/>
          <w:lang w:eastAsia="en-GB"/>
        </w:rPr>
      </w:pPr>
      <w:r w:rsidRPr="00431BD9">
        <w:rPr>
          <w:rFonts w:ascii="Arial" w:hAnsi="Arial" w:cs="Arial"/>
          <w:lang w:eastAsia="en-GB"/>
        </w:rPr>
        <w:t>Explain the potential consequences of, and sanctions for, persistent and severe absence</w:t>
      </w:r>
    </w:p>
    <w:p w14:paraId="77EF53C2" w14:textId="77777777" w:rsidR="00361428" w:rsidRPr="00431BD9" w:rsidRDefault="00361428" w:rsidP="00431BD9">
      <w:pPr>
        <w:numPr>
          <w:ilvl w:val="1"/>
          <w:numId w:val="64"/>
        </w:numPr>
        <w:spacing w:after="120" w:line="240" w:lineRule="auto"/>
        <w:rPr>
          <w:rFonts w:ascii="Arial" w:eastAsia="Times New Roman" w:hAnsi="Arial" w:cs="Arial"/>
          <w:lang w:eastAsia="en-GB"/>
        </w:rPr>
      </w:pPr>
      <w:r w:rsidRPr="00431BD9">
        <w:rPr>
          <w:rFonts w:ascii="Arial" w:hAnsi="Arial" w:cs="Arial"/>
          <w:lang w:eastAsia="en-GB"/>
        </w:rPr>
        <w:t xml:space="preserve">Review any existing actions or interventions </w:t>
      </w:r>
    </w:p>
    <w:p w14:paraId="336D2586" w14:textId="77777777" w:rsidR="00361428" w:rsidRPr="00431BD9" w:rsidRDefault="00361428" w:rsidP="00431BD9">
      <w:pPr>
        <w:numPr>
          <w:ilvl w:val="0"/>
          <w:numId w:val="64"/>
        </w:numPr>
        <w:spacing w:after="120" w:line="240" w:lineRule="auto"/>
        <w:rPr>
          <w:rFonts w:ascii="Arial" w:eastAsia="Times New Roman" w:hAnsi="Arial" w:cs="Arial"/>
          <w:lang w:eastAsia="en-GB"/>
        </w:rPr>
      </w:pPr>
      <w:r w:rsidRPr="00431BD9">
        <w:rPr>
          <w:rFonts w:ascii="Arial" w:hAnsi="Arial" w:cs="Arial"/>
        </w:rPr>
        <w:t>Provide access to wider support services to remove the barriers to attendance</w:t>
      </w:r>
      <w:r w:rsidRPr="00431BD9">
        <w:rPr>
          <w:rFonts w:ascii="Arial" w:hAnsi="Arial" w:cs="Arial"/>
          <w:lang w:eastAsia="en-GB"/>
        </w:rPr>
        <w:t>, in conjunction with the local authority, where relevant</w:t>
      </w:r>
    </w:p>
    <w:p w14:paraId="7D455CD1" w14:textId="77777777" w:rsidR="00361428" w:rsidRPr="00431BD9" w:rsidRDefault="00361428" w:rsidP="00431BD9">
      <w:pPr>
        <w:pStyle w:val="4Bulletedcopyblue"/>
        <w:numPr>
          <w:ilvl w:val="0"/>
          <w:numId w:val="64"/>
        </w:numPr>
        <w:rPr>
          <w:rFonts w:eastAsia="Times New Roman"/>
          <w:sz w:val="22"/>
          <w:szCs w:val="22"/>
          <w:lang w:val="en-GB" w:eastAsia="en-GB"/>
        </w:rPr>
      </w:pPr>
      <w:r w:rsidRPr="00431BD9">
        <w:rPr>
          <w:sz w:val="22"/>
          <w:szCs w:val="22"/>
          <w:lang w:eastAsia="en-GB"/>
        </w:rPr>
        <w:t>Consider alternative support that could be put in place to remove any barriers to attendance and re-engage these pupils. In doing so, the school will sensitively consider some of the reasons for absence</w:t>
      </w:r>
    </w:p>
    <w:p w14:paraId="6906C7A4" w14:textId="16CD25ED" w:rsidR="00361428" w:rsidRPr="00431BD9" w:rsidRDefault="00361428" w:rsidP="00361428">
      <w:pPr>
        <w:pStyle w:val="4Bulletedcopyblue"/>
        <w:numPr>
          <w:ilvl w:val="0"/>
          <w:numId w:val="64"/>
        </w:numPr>
        <w:rPr>
          <w:rFonts w:eastAsia="Times New Roman"/>
          <w:sz w:val="22"/>
          <w:szCs w:val="22"/>
          <w:lang w:val="en-GB" w:eastAsia="en-GB"/>
        </w:rPr>
      </w:pPr>
      <w:r w:rsidRPr="00431BD9">
        <w:rPr>
          <w:sz w:val="22"/>
          <w:szCs w:val="22"/>
          <w:lang w:eastAsia="en-GB"/>
        </w:rPr>
        <w:t xml:space="preserve">Implement sanctions, where necessary (see section </w:t>
      </w:r>
      <w:r w:rsidR="00DA4D73">
        <w:rPr>
          <w:sz w:val="22"/>
          <w:szCs w:val="22"/>
          <w:lang w:eastAsia="en-GB"/>
        </w:rPr>
        <w:t>6.</w:t>
      </w:r>
      <w:r w:rsidR="000119C0">
        <w:rPr>
          <w:sz w:val="22"/>
          <w:szCs w:val="22"/>
          <w:lang w:eastAsia="en-GB"/>
        </w:rPr>
        <w:t>6</w:t>
      </w:r>
      <w:r w:rsidRPr="00431BD9">
        <w:rPr>
          <w:sz w:val="22"/>
          <w:szCs w:val="22"/>
          <w:lang w:eastAsia="en-GB"/>
        </w:rPr>
        <w:t xml:space="preserve"> above)</w:t>
      </w:r>
    </w:p>
    <w:p w14:paraId="183D12BE" w14:textId="721FF8A0" w:rsidR="000E5805" w:rsidRPr="001019D5" w:rsidRDefault="00361428" w:rsidP="001019D5">
      <w:pPr>
        <w:pStyle w:val="4Bulletedcopyblue"/>
        <w:numPr>
          <w:ilvl w:val="0"/>
          <w:numId w:val="64"/>
        </w:numPr>
        <w:rPr>
          <w:rFonts w:eastAsia="Times New Roman"/>
          <w:sz w:val="22"/>
          <w:szCs w:val="22"/>
          <w:lang w:val="en-GB" w:eastAsia="en-GB"/>
        </w:rPr>
      </w:pPr>
      <w:r w:rsidRPr="00431BD9">
        <w:rPr>
          <w:sz w:val="22"/>
          <w:szCs w:val="22"/>
          <w:lang w:eastAsia="en-GB"/>
        </w:rPr>
        <w:t xml:space="preserve">Follow the procedures as set out at </w:t>
      </w:r>
      <w:r w:rsidR="000119C0">
        <w:rPr>
          <w:sz w:val="22"/>
          <w:szCs w:val="22"/>
          <w:lang w:eastAsia="en-GB"/>
        </w:rPr>
        <w:t>6.6</w:t>
      </w:r>
      <w:r w:rsidRPr="00431BD9">
        <w:rPr>
          <w:sz w:val="22"/>
          <w:szCs w:val="22"/>
          <w:lang w:eastAsia="en-GB"/>
        </w:rPr>
        <w:t>.</w:t>
      </w:r>
      <w:r w:rsidR="001019D5">
        <w:rPr>
          <w:sz w:val="22"/>
          <w:szCs w:val="22"/>
          <w:lang w:eastAsia="en-GB"/>
        </w:rPr>
        <w:br/>
      </w:r>
    </w:p>
    <w:p w14:paraId="718E362E" w14:textId="73DAF060" w:rsidR="003C74D0" w:rsidRPr="00431BD9" w:rsidRDefault="003C74D0" w:rsidP="009E4E8D">
      <w:pPr>
        <w:pStyle w:val="Heading1"/>
      </w:pPr>
      <w:bookmarkStart w:id="22" w:name="_Toc168575933"/>
      <w:bookmarkStart w:id="23" w:name="_Toc168576000"/>
      <w:bookmarkStart w:id="24" w:name="_Toc168576165"/>
      <w:bookmarkStart w:id="25" w:name="_Toc168576205"/>
      <w:bookmarkStart w:id="26" w:name="_Toc170294034"/>
      <w:bookmarkStart w:id="27" w:name="_Toc235022085"/>
      <w:bookmarkEnd w:id="22"/>
      <w:bookmarkEnd w:id="23"/>
      <w:bookmarkEnd w:id="24"/>
      <w:bookmarkEnd w:id="25"/>
      <w:bookmarkEnd w:id="26"/>
      <w:r w:rsidRPr="00431BD9">
        <w:t>Links with other policies</w:t>
      </w:r>
      <w:bookmarkEnd w:id="27"/>
    </w:p>
    <w:p w14:paraId="2CACADCB" w14:textId="1099CA8B" w:rsidR="00CF4C90" w:rsidRDefault="00597D19">
      <w:pPr>
        <w:rPr>
          <w:rFonts w:ascii="Arial" w:eastAsia="Arial" w:hAnsi="Arial" w:cs="Arial"/>
          <w:b/>
          <w:bCs/>
          <w:color w:val="7F7F7F"/>
          <w:sz w:val="24"/>
          <w:szCs w:val="24"/>
        </w:rPr>
      </w:pPr>
      <w:r>
        <w:br/>
      </w:r>
      <w:r w:rsidRPr="003E08A3">
        <w:rPr>
          <w:rFonts w:ascii="Arial" w:hAnsi="Arial" w:cs="Arial"/>
        </w:rPr>
        <w:t>This policy should be read in conjunction with other relevant Trust and school policies.</w:t>
      </w:r>
      <w:r w:rsidR="003C74D0" w:rsidRPr="003E08A3">
        <w:rPr>
          <w:rFonts w:ascii="Arial" w:hAnsi="Arial" w:cs="Arial"/>
        </w:rPr>
        <w:br/>
      </w:r>
      <w:bookmarkStart w:id="28" w:name="_Toc167190562"/>
      <w:r w:rsidR="00CF4C90">
        <w:rPr>
          <w:rFonts w:ascii="Arial" w:eastAsia="Arial" w:hAnsi="Arial" w:cs="Arial"/>
          <w:b/>
          <w:bCs/>
          <w:color w:val="7F7F7F"/>
          <w:sz w:val="24"/>
          <w:szCs w:val="24"/>
        </w:rPr>
        <w:br w:type="page"/>
      </w:r>
    </w:p>
    <w:p w14:paraId="3725FA7B" w14:textId="22D0507E" w:rsidR="00A27113" w:rsidRPr="00D25AA7" w:rsidRDefault="00A27113" w:rsidP="00BD1E5A">
      <w:pPr>
        <w:pStyle w:val="Heading2"/>
        <w:rPr>
          <w:rFonts w:eastAsia="MS Gothic"/>
          <w:szCs w:val="32"/>
        </w:rPr>
      </w:pPr>
      <w:bookmarkStart w:id="29" w:name="_Toc235022086"/>
      <w:r w:rsidRPr="00D25AA7">
        <w:rPr>
          <w:rFonts w:eastAsia="Arial"/>
        </w:rPr>
        <w:lastRenderedPageBreak/>
        <w:t>Appendix 1: attendance codes</w:t>
      </w:r>
      <w:bookmarkEnd w:id="28"/>
      <w:bookmarkEnd w:id="29"/>
      <w:r w:rsidRPr="00D25AA7">
        <w:rPr>
          <w:rFonts w:eastAsia="Arial"/>
        </w:rPr>
        <w:t xml:space="preserve"> </w:t>
      </w:r>
    </w:p>
    <w:p w14:paraId="4706FF40" w14:textId="77777777" w:rsidR="00A27113" w:rsidRPr="00431BD9" w:rsidRDefault="00A27113" w:rsidP="00A27113">
      <w:pPr>
        <w:spacing w:after="120" w:line="240" w:lineRule="auto"/>
        <w:rPr>
          <w:rFonts w:ascii="Arial" w:eastAsia="MS Mincho" w:hAnsi="Arial" w:cs="Arial"/>
          <w:sz w:val="20"/>
          <w:szCs w:val="24"/>
          <w:lang w:eastAsia="en-GB"/>
        </w:rPr>
      </w:pPr>
      <w:r w:rsidRPr="00431BD9">
        <w:rPr>
          <w:rFonts w:ascii="Arial" w:eastAsia="MS Mincho" w:hAnsi="Arial" w:cs="Arial"/>
          <w:sz w:val="20"/>
          <w:szCs w:val="24"/>
          <w:lang w:eastAsia="en-GB"/>
        </w:rPr>
        <w:t xml:space="preserve">The following codes are taken from the DfE’s </w:t>
      </w:r>
      <w:hyperlink r:id="rId24" w:history="1">
        <w:r w:rsidRPr="00431BD9">
          <w:rPr>
            <w:rFonts w:ascii="Arial" w:eastAsia="MS Mincho" w:hAnsi="Arial" w:cs="Arial"/>
            <w:color w:val="0072CC"/>
            <w:sz w:val="20"/>
            <w:szCs w:val="24"/>
            <w:u w:val="single"/>
            <w:lang w:eastAsia="en-GB"/>
          </w:rPr>
          <w:t>guidance on school attendance</w:t>
        </w:r>
      </w:hyperlink>
      <w:r w:rsidRPr="00431BD9">
        <w:rPr>
          <w:rFonts w:ascii="Arial" w:eastAsia="MS Mincho" w:hAnsi="Arial" w:cs="Arial"/>
          <w:sz w:val="20"/>
          <w:szCs w:val="24"/>
          <w:lang w:eastAsia="en-GB"/>
        </w:rPr>
        <w:t>.</w:t>
      </w:r>
    </w:p>
    <w:tbl>
      <w:tblPr>
        <w:tblW w:w="9732" w:type="dxa"/>
        <w:tblInd w:w="108" w:type="dxa"/>
        <w:tblBorders>
          <w:top w:val="single" w:sz="18" w:space="0" w:color="BFBFBF"/>
          <w:left w:val="single" w:sz="18" w:space="0" w:color="BFBFBF"/>
          <w:bottom w:val="single" w:sz="18" w:space="0" w:color="BFBFBF"/>
          <w:right w:val="single" w:sz="18" w:space="0" w:color="BFBFBF"/>
          <w:insideH w:val="nil"/>
          <w:insideV w:val="nil"/>
        </w:tblBorders>
        <w:tblCellMar>
          <w:left w:w="0" w:type="dxa"/>
          <w:right w:w="0" w:type="dxa"/>
        </w:tblCellMar>
        <w:tblLook w:val="04A0" w:firstRow="1" w:lastRow="0" w:firstColumn="1" w:lastColumn="0" w:noHBand="0" w:noVBand="1"/>
      </w:tblPr>
      <w:tblGrid>
        <w:gridCol w:w="1701"/>
        <w:gridCol w:w="3402"/>
        <w:gridCol w:w="4629"/>
      </w:tblGrid>
      <w:tr w:rsidR="00A27113" w:rsidRPr="00431BD9" w14:paraId="2FDD85BB" w14:textId="77777777" w:rsidTr="00B246E8">
        <w:trPr>
          <w:trHeight w:val="27"/>
        </w:trPr>
        <w:tc>
          <w:tcPr>
            <w:tcW w:w="1701" w:type="dxa"/>
            <w:tcBorders>
              <w:bottom w:val="single" w:sz="18" w:space="0" w:color="BFBFBF"/>
              <w:right w:val="single" w:sz="18" w:space="0" w:color="BFBFBF"/>
            </w:tcBorders>
            <w:shd w:val="clear" w:color="auto" w:fill="BFBFBF"/>
            <w:tcMar>
              <w:top w:w="114" w:type="dxa"/>
              <w:left w:w="108" w:type="dxa"/>
              <w:bottom w:w="114" w:type="dxa"/>
              <w:right w:w="108" w:type="dxa"/>
            </w:tcMar>
            <w:vAlign w:val="center"/>
            <w:hideMark/>
          </w:tcPr>
          <w:p w14:paraId="727B076C" w14:textId="77777777" w:rsidR="00A27113" w:rsidRPr="00431BD9" w:rsidRDefault="00A27113" w:rsidP="00A27113">
            <w:pPr>
              <w:spacing w:after="120" w:line="240" w:lineRule="auto"/>
              <w:jc w:val="center"/>
              <w:rPr>
                <w:rFonts w:ascii="Arial" w:eastAsia="MS Mincho" w:hAnsi="Arial" w:cs="Arial"/>
                <w:lang w:eastAsia="en-GB"/>
              </w:rPr>
            </w:pPr>
            <w:r w:rsidRPr="00431BD9">
              <w:rPr>
                <w:rFonts w:ascii="Arial" w:eastAsia="MS Mincho" w:hAnsi="Arial" w:cs="Arial"/>
                <w:b/>
                <w:bCs/>
                <w:lang w:eastAsia="en-GB"/>
              </w:rPr>
              <w:t>Code</w:t>
            </w:r>
          </w:p>
        </w:tc>
        <w:tc>
          <w:tcPr>
            <w:tcW w:w="3402" w:type="dxa"/>
            <w:tcBorders>
              <w:left w:val="single" w:sz="18" w:space="0" w:color="BFBFBF"/>
              <w:bottom w:val="single" w:sz="18" w:space="0" w:color="BFBFBF"/>
              <w:right w:val="single" w:sz="18" w:space="0" w:color="BFBFBF"/>
            </w:tcBorders>
            <w:shd w:val="clear" w:color="auto" w:fill="BFBFBF"/>
            <w:tcMar>
              <w:top w:w="114" w:type="dxa"/>
              <w:left w:w="108" w:type="dxa"/>
              <w:bottom w:w="114" w:type="dxa"/>
              <w:right w:w="108" w:type="dxa"/>
            </w:tcMar>
            <w:vAlign w:val="center"/>
            <w:hideMark/>
          </w:tcPr>
          <w:p w14:paraId="74D8BDE1" w14:textId="77777777" w:rsidR="00A27113" w:rsidRPr="00431BD9" w:rsidRDefault="00A27113" w:rsidP="00A27113">
            <w:pPr>
              <w:spacing w:after="120" w:line="240" w:lineRule="auto"/>
              <w:rPr>
                <w:rFonts w:ascii="Arial" w:eastAsia="MS Mincho" w:hAnsi="Arial" w:cs="Arial"/>
                <w:lang w:eastAsia="en-GB"/>
              </w:rPr>
            </w:pPr>
            <w:r w:rsidRPr="00431BD9">
              <w:rPr>
                <w:rFonts w:ascii="Arial" w:eastAsia="MS Mincho" w:hAnsi="Arial" w:cs="Arial"/>
                <w:b/>
                <w:bCs/>
                <w:lang w:eastAsia="en-GB"/>
              </w:rPr>
              <w:t>Definition</w:t>
            </w:r>
          </w:p>
        </w:tc>
        <w:tc>
          <w:tcPr>
            <w:tcW w:w="4629" w:type="dxa"/>
            <w:tcBorders>
              <w:left w:val="single" w:sz="18" w:space="0" w:color="BFBFBF"/>
              <w:bottom w:val="single" w:sz="18" w:space="0" w:color="BFBFBF"/>
            </w:tcBorders>
            <w:shd w:val="clear" w:color="auto" w:fill="BFBFBF"/>
            <w:tcMar>
              <w:top w:w="114" w:type="dxa"/>
              <w:left w:w="108" w:type="dxa"/>
              <w:bottom w:w="114" w:type="dxa"/>
              <w:right w:w="108" w:type="dxa"/>
            </w:tcMar>
            <w:vAlign w:val="center"/>
            <w:hideMark/>
          </w:tcPr>
          <w:p w14:paraId="39F9667C" w14:textId="77777777" w:rsidR="00A27113" w:rsidRPr="00431BD9" w:rsidRDefault="00A27113" w:rsidP="00A27113">
            <w:pPr>
              <w:spacing w:after="120" w:line="240" w:lineRule="auto"/>
              <w:rPr>
                <w:rFonts w:ascii="Arial" w:eastAsia="MS Mincho" w:hAnsi="Arial" w:cs="Arial"/>
                <w:lang w:eastAsia="en-GB"/>
              </w:rPr>
            </w:pPr>
            <w:r w:rsidRPr="00431BD9">
              <w:rPr>
                <w:rFonts w:ascii="Arial" w:eastAsia="MS Mincho" w:hAnsi="Arial" w:cs="Arial"/>
                <w:b/>
                <w:bCs/>
                <w:lang w:eastAsia="en-GB"/>
              </w:rPr>
              <w:t>Scenario</w:t>
            </w:r>
          </w:p>
        </w:tc>
      </w:tr>
      <w:tr w:rsidR="00A27113" w:rsidRPr="00431BD9" w14:paraId="3569DE91" w14:textId="77777777" w:rsidTr="00B246E8">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06012E0" w14:textId="77777777" w:rsidR="00A27113" w:rsidRPr="00431BD9" w:rsidRDefault="00A27113" w:rsidP="00A27113">
            <w:pPr>
              <w:spacing w:after="120" w:line="240" w:lineRule="auto"/>
              <w:jc w:val="center"/>
              <w:rPr>
                <w:rFonts w:ascii="Arial" w:eastAsia="MS Mincho" w:hAnsi="Arial" w:cs="Arial"/>
                <w:sz w:val="20"/>
                <w:szCs w:val="24"/>
                <w:lang w:eastAsia="en-GB"/>
              </w:rPr>
            </w:pPr>
            <w:r w:rsidRPr="00431BD9">
              <w:rPr>
                <w:rFonts w:ascii="Arial" w:eastAsia="MS Mincho" w:hAnsi="Arial" w:cs="Arial"/>
                <w:b/>
                <w:bCs/>
                <w:sz w:val="20"/>
                <w:szCs w:val="24"/>
                <w:lang w:eastAsia="en-GB"/>
              </w:rPr>
              <w:t>/</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0C10133" w14:textId="77777777" w:rsidR="00A27113" w:rsidRPr="00431BD9" w:rsidRDefault="00A27113" w:rsidP="00A27113">
            <w:pPr>
              <w:spacing w:after="120" w:line="240" w:lineRule="auto"/>
              <w:rPr>
                <w:rFonts w:ascii="Arial" w:eastAsia="MS Mincho" w:hAnsi="Arial" w:cs="Arial"/>
                <w:sz w:val="20"/>
                <w:szCs w:val="24"/>
                <w:lang w:eastAsia="en-GB"/>
              </w:rPr>
            </w:pPr>
            <w:r w:rsidRPr="00431BD9">
              <w:rPr>
                <w:rFonts w:ascii="Arial" w:eastAsia="MS Mincho" w:hAnsi="Arial" w:cs="Arial"/>
                <w:sz w:val="20"/>
                <w:szCs w:val="24"/>
                <w:lang w:eastAsia="en-GB"/>
              </w:rPr>
              <w:t>Present (am)</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6757FBF5" w14:textId="77777777" w:rsidR="00A27113" w:rsidRPr="00431BD9" w:rsidRDefault="00A27113" w:rsidP="00A27113">
            <w:pPr>
              <w:spacing w:after="120" w:line="240" w:lineRule="auto"/>
              <w:rPr>
                <w:rFonts w:ascii="Arial" w:eastAsia="MS Mincho" w:hAnsi="Arial" w:cs="Arial"/>
                <w:sz w:val="20"/>
                <w:szCs w:val="24"/>
                <w:lang w:eastAsia="en-GB"/>
              </w:rPr>
            </w:pPr>
            <w:r w:rsidRPr="00431BD9">
              <w:rPr>
                <w:rFonts w:ascii="Arial" w:eastAsia="MS Mincho" w:hAnsi="Arial" w:cs="Arial"/>
                <w:sz w:val="20"/>
                <w:szCs w:val="24"/>
                <w:lang w:eastAsia="en-GB"/>
              </w:rPr>
              <w:t>Pupil is present at morning registration</w:t>
            </w:r>
          </w:p>
        </w:tc>
      </w:tr>
      <w:tr w:rsidR="00A27113" w:rsidRPr="00431BD9" w14:paraId="0C72C355" w14:textId="77777777" w:rsidTr="00B246E8">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98C1E1E" w14:textId="77777777" w:rsidR="00A27113" w:rsidRPr="00431BD9" w:rsidRDefault="00A27113" w:rsidP="00A27113">
            <w:pPr>
              <w:spacing w:after="120" w:line="240" w:lineRule="auto"/>
              <w:jc w:val="center"/>
              <w:rPr>
                <w:rFonts w:ascii="Arial" w:eastAsia="MS Mincho" w:hAnsi="Arial" w:cs="Arial"/>
                <w:sz w:val="20"/>
                <w:szCs w:val="24"/>
                <w:lang w:eastAsia="en-GB"/>
              </w:rPr>
            </w:pPr>
            <w:r w:rsidRPr="00431BD9">
              <w:rPr>
                <w:rFonts w:ascii="Arial" w:eastAsia="MS Mincho" w:hAnsi="Arial" w:cs="Arial"/>
                <w:b/>
                <w:bCs/>
                <w:sz w:val="20"/>
                <w:szCs w:val="24"/>
                <w:lang w:eastAsia="en-GB"/>
              </w:rPr>
              <w:t>\</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F6C3CA4" w14:textId="77777777" w:rsidR="00A27113" w:rsidRPr="00431BD9" w:rsidRDefault="00A27113" w:rsidP="00A27113">
            <w:pPr>
              <w:spacing w:after="120" w:line="240" w:lineRule="auto"/>
              <w:rPr>
                <w:rFonts w:ascii="Arial" w:eastAsia="MS Mincho" w:hAnsi="Arial" w:cs="Arial"/>
                <w:sz w:val="20"/>
                <w:szCs w:val="24"/>
                <w:lang w:eastAsia="en-GB"/>
              </w:rPr>
            </w:pPr>
            <w:r w:rsidRPr="00431BD9">
              <w:rPr>
                <w:rFonts w:ascii="Arial" w:eastAsia="MS Mincho" w:hAnsi="Arial" w:cs="Arial"/>
                <w:sz w:val="20"/>
                <w:szCs w:val="24"/>
                <w:lang w:eastAsia="en-GB"/>
              </w:rPr>
              <w:t>Present (pm)</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065F2DF5" w14:textId="77777777" w:rsidR="00A27113" w:rsidRPr="00431BD9" w:rsidRDefault="00A27113" w:rsidP="00A27113">
            <w:pPr>
              <w:spacing w:after="120" w:line="240" w:lineRule="auto"/>
              <w:rPr>
                <w:rFonts w:ascii="Arial" w:eastAsia="MS Mincho" w:hAnsi="Arial" w:cs="Arial"/>
                <w:sz w:val="20"/>
                <w:szCs w:val="24"/>
                <w:lang w:eastAsia="en-GB"/>
              </w:rPr>
            </w:pPr>
            <w:r w:rsidRPr="00431BD9">
              <w:rPr>
                <w:rFonts w:ascii="Arial" w:eastAsia="MS Mincho" w:hAnsi="Arial" w:cs="Arial"/>
                <w:sz w:val="20"/>
                <w:szCs w:val="24"/>
                <w:lang w:eastAsia="en-GB"/>
              </w:rPr>
              <w:t>Pupil is present at afternoon registration</w:t>
            </w:r>
          </w:p>
        </w:tc>
      </w:tr>
      <w:tr w:rsidR="00A27113" w:rsidRPr="00431BD9" w14:paraId="1E4AB461" w14:textId="77777777" w:rsidTr="00B246E8">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9BC579E" w14:textId="77777777" w:rsidR="00A27113" w:rsidRPr="00431BD9" w:rsidRDefault="00A27113" w:rsidP="00A27113">
            <w:pPr>
              <w:spacing w:after="120" w:line="240" w:lineRule="auto"/>
              <w:jc w:val="center"/>
              <w:rPr>
                <w:rFonts w:ascii="Arial" w:eastAsia="MS Mincho" w:hAnsi="Arial" w:cs="Arial"/>
                <w:sz w:val="20"/>
                <w:szCs w:val="24"/>
                <w:lang w:eastAsia="en-GB"/>
              </w:rPr>
            </w:pPr>
            <w:r w:rsidRPr="00431BD9">
              <w:rPr>
                <w:rFonts w:ascii="Arial" w:eastAsia="MS Mincho" w:hAnsi="Arial" w:cs="Arial"/>
                <w:b/>
                <w:bCs/>
                <w:sz w:val="20"/>
                <w:szCs w:val="24"/>
                <w:lang w:eastAsia="en-GB"/>
              </w:rPr>
              <w:t>L</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97A03AB" w14:textId="77777777" w:rsidR="00A27113" w:rsidRPr="00431BD9" w:rsidRDefault="00A27113" w:rsidP="00A27113">
            <w:pPr>
              <w:spacing w:after="120" w:line="240" w:lineRule="auto"/>
              <w:rPr>
                <w:rFonts w:ascii="Arial" w:eastAsia="MS Mincho" w:hAnsi="Arial" w:cs="Arial"/>
                <w:sz w:val="20"/>
                <w:szCs w:val="24"/>
                <w:lang w:eastAsia="en-GB"/>
              </w:rPr>
            </w:pPr>
            <w:r w:rsidRPr="00431BD9">
              <w:rPr>
                <w:rFonts w:ascii="Arial" w:eastAsia="MS Mincho" w:hAnsi="Arial" w:cs="Arial"/>
                <w:sz w:val="20"/>
                <w:szCs w:val="24"/>
                <w:lang w:eastAsia="en-GB"/>
              </w:rPr>
              <w:t>Late arrival</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18EB849A" w14:textId="77777777" w:rsidR="00A27113" w:rsidRPr="00431BD9" w:rsidRDefault="00A27113" w:rsidP="00A27113">
            <w:pPr>
              <w:spacing w:after="120" w:line="240" w:lineRule="auto"/>
              <w:rPr>
                <w:rFonts w:ascii="Arial" w:eastAsia="MS Mincho" w:hAnsi="Arial" w:cs="Arial"/>
                <w:sz w:val="20"/>
                <w:szCs w:val="24"/>
                <w:lang w:eastAsia="en-GB"/>
              </w:rPr>
            </w:pPr>
            <w:r w:rsidRPr="00431BD9">
              <w:rPr>
                <w:rFonts w:ascii="Arial" w:eastAsia="MS Mincho" w:hAnsi="Arial" w:cs="Arial"/>
                <w:sz w:val="20"/>
                <w:szCs w:val="24"/>
                <w:lang w:eastAsia="en-GB"/>
              </w:rPr>
              <w:t>Pupil arrives late before register has closed</w:t>
            </w:r>
          </w:p>
        </w:tc>
      </w:tr>
      <w:tr w:rsidR="00A27113" w:rsidRPr="00431BD9" w14:paraId="3E998EF3" w14:textId="77777777" w:rsidTr="00B246E8">
        <w:tc>
          <w:tcPr>
            <w:tcW w:w="9732" w:type="dxa"/>
            <w:gridSpan w:val="3"/>
            <w:tcBorders>
              <w:top w:val="single" w:sz="18" w:space="0" w:color="BFBFBF"/>
              <w:bottom w:val="single" w:sz="18" w:space="0" w:color="BFBFBF"/>
            </w:tcBorders>
            <w:tcMar>
              <w:top w:w="114" w:type="dxa"/>
              <w:left w:w="108" w:type="dxa"/>
              <w:bottom w:w="114" w:type="dxa"/>
              <w:right w:w="108" w:type="dxa"/>
            </w:tcMar>
            <w:vAlign w:val="center"/>
            <w:hideMark/>
          </w:tcPr>
          <w:p w14:paraId="32F6BC10" w14:textId="77777777" w:rsidR="00A27113" w:rsidRPr="00431BD9" w:rsidRDefault="00A27113" w:rsidP="00A27113">
            <w:pPr>
              <w:spacing w:after="120" w:line="240" w:lineRule="auto"/>
              <w:jc w:val="center"/>
              <w:rPr>
                <w:rFonts w:ascii="Arial" w:eastAsia="MS Mincho" w:hAnsi="Arial" w:cs="Arial"/>
                <w:sz w:val="20"/>
                <w:szCs w:val="24"/>
                <w:lang w:eastAsia="en-GB"/>
              </w:rPr>
            </w:pPr>
            <w:r w:rsidRPr="00431BD9">
              <w:rPr>
                <w:rFonts w:ascii="Arial" w:eastAsia="MS Mincho" w:hAnsi="Arial" w:cs="Arial"/>
                <w:b/>
                <w:bCs/>
                <w:sz w:val="20"/>
                <w:szCs w:val="24"/>
                <w:lang w:eastAsia="en-GB"/>
              </w:rPr>
              <w:t>Attending a place other than the school</w:t>
            </w:r>
          </w:p>
        </w:tc>
      </w:tr>
      <w:tr w:rsidR="00A27113" w:rsidRPr="00431BD9" w14:paraId="16E48747" w14:textId="77777777" w:rsidTr="00B246E8">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40DD1A7" w14:textId="77777777" w:rsidR="00A27113" w:rsidRPr="00431BD9" w:rsidRDefault="00A27113" w:rsidP="00A27113">
            <w:pPr>
              <w:spacing w:after="120" w:line="240" w:lineRule="auto"/>
              <w:jc w:val="center"/>
              <w:rPr>
                <w:rFonts w:ascii="Arial" w:eastAsia="MS Mincho" w:hAnsi="Arial" w:cs="Arial"/>
                <w:sz w:val="20"/>
                <w:szCs w:val="24"/>
                <w:lang w:eastAsia="en-GB"/>
              </w:rPr>
            </w:pPr>
            <w:r w:rsidRPr="00431BD9">
              <w:rPr>
                <w:rFonts w:ascii="Arial" w:eastAsia="MS Mincho" w:hAnsi="Arial" w:cs="Arial"/>
                <w:b/>
                <w:bCs/>
                <w:sz w:val="20"/>
                <w:szCs w:val="24"/>
                <w:lang w:eastAsia="en-GB"/>
              </w:rPr>
              <w:t>K</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130B12F" w14:textId="77777777" w:rsidR="00A27113" w:rsidRPr="00431BD9" w:rsidRDefault="00A27113" w:rsidP="00A27113">
            <w:pPr>
              <w:spacing w:after="120" w:line="240" w:lineRule="auto"/>
              <w:rPr>
                <w:rFonts w:ascii="Arial" w:eastAsia="MS Mincho" w:hAnsi="Arial" w:cs="Arial"/>
                <w:sz w:val="20"/>
                <w:szCs w:val="24"/>
                <w:lang w:eastAsia="en-GB"/>
              </w:rPr>
            </w:pPr>
            <w:r w:rsidRPr="00431BD9">
              <w:rPr>
                <w:rFonts w:ascii="Arial" w:eastAsia="MS Mincho" w:hAnsi="Arial" w:cs="Arial"/>
                <w:sz w:val="20"/>
                <w:szCs w:val="24"/>
                <w:lang w:eastAsia="en-GB"/>
              </w:rPr>
              <w:t>Attending education provision arranged by the local authority</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040A36CA" w14:textId="77777777" w:rsidR="00A27113" w:rsidRPr="00431BD9" w:rsidRDefault="00A27113" w:rsidP="00A27113">
            <w:pPr>
              <w:spacing w:after="120" w:line="240" w:lineRule="auto"/>
              <w:rPr>
                <w:rFonts w:ascii="Arial" w:eastAsia="MS Mincho" w:hAnsi="Arial" w:cs="Arial"/>
                <w:sz w:val="20"/>
                <w:szCs w:val="24"/>
                <w:lang w:eastAsia="en-GB"/>
              </w:rPr>
            </w:pPr>
            <w:r w:rsidRPr="00431BD9">
              <w:rPr>
                <w:rFonts w:ascii="Arial" w:eastAsia="MS Mincho" w:hAnsi="Arial" w:cs="Arial"/>
                <w:sz w:val="20"/>
                <w:szCs w:val="24"/>
                <w:lang w:eastAsia="en-GB"/>
              </w:rPr>
              <w:t>Pupil is attending a place other than a school at which they are registered, for educational provision arranged by the local authority</w:t>
            </w:r>
          </w:p>
        </w:tc>
      </w:tr>
      <w:tr w:rsidR="00A27113" w:rsidRPr="00431BD9" w14:paraId="5076FF8E" w14:textId="77777777" w:rsidTr="00B246E8">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826627E" w14:textId="77777777" w:rsidR="00A27113" w:rsidRPr="00431BD9" w:rsidRDefault="00A27113" w:rsidP="00A27113">
            <w:pPr>
              <w:spacing w:after="120" w:line="240" w:lineRule="auto"/>
              <w:jc w:val="center"/>
              <w:rPr>
                <w:rFonts w:ascii="Arial" w:eastAsia="MS Mincho" w:hAnsi="Arial" w:cs="Arial"/>
                <w:sz w:val="20"/>
                <w:szCs w:val="24"/>
                <w:lang w:eastAsia="en-GB"/>
              </w:rPr>
            </w:pPr>
            <w:r w:rsidRPr="00431BD9">
              <w:rPr>
                <w:rFonts w:ascii="Arial" w:eastAsia="MS Mincho" w:hAnsi="Arial" w:cs="Arial"/>
                <w:b/>
                <w:bCs/>
                <w:sz w:val="20"/>
                <w:szCs w:val="24"/>
                <w:lang w:eastAsia="en-GB"/>
              </w:rPr>
              <w:t>V</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39D6259" w14:textId="77777777" w:rsidR="00A27113" w:rsidRPr="00431BD9" w:rsidRDefault="00A27113" w:rsidP="00A27113">
            <w:pPr>
              <w:spacing w:after="120" w:line="240" w:lineRule="auto"/>
              <w:rPr>
                <w:rFonts w:ascii="Arial" w:eastAsia="MS Mincho" w:hAnsi="Arial" w:cs="Arial"/>
                <w:sz w:val="20"/>
                <w:szCs w:val="24"/>
                <w:lang w:eastAsia="en-GB"/>
              </w:rPr>
            </w:pPr>
            <w:r w:rsidRPr="00431BD9">
              <w:rPr>
                <w:rFonts w:ascii="Arial" w:eastAsia="MS Mincho" w:hAnsi="Arial" w:cs="Arial"/>
                <w:sz w:val="20"/>
                <w:szCs w:val="24"/>
                <w:lang w:eastAsia="en-GB"/>
              </w:rPr>
              <w:t>Attending an educational visit or trip</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57D2E3B8" w14:textId="77777777" w:rsidR="00A27113" w:rsidRPr="00431BD9" w:rsidRDefault="00A27113" w:rsidP="00A27113">
            <w:pPr>
              <w:spacing w:after="120" w:line="240" w:lineRule="auto"/>
              <w:rPr>
                <w:rFonts w:ascii="Arial" w:eastAsia="MS Mincho" w:hAnsi="Arial" w:cs="Arial"/>
                <w:sz w:val="20"/>
                <w:szCs w:val="24"/>
                <w:lang w:eastAsia="en-GB"/>
              </w:rPr>
            </w:pPr>
            <w:r w:rsidRPr="00431BD9">
              <w:rPr>
                <w:rFonts w:ascii="Arial" w:eastAsia="MS Mincho" w:hAnsi="Arial" w:cs="Arial"/>
                <w:sz w:val="20"/>
                <w:szCs w:val="24"/>
                <w:lang w:eastAsia="en-GB"/>
              </w:rPr>
              <w:t>Pupil is on an educational visit/trip organised or approved by the school</w:t>
            </w:r>
          </w:p>
        </w:tc>
      </w:tr>
      <w:tr w:rsidR="00A27113" w:rsidRPr="00431BD9" w14:paraId="7E189D38" w14:textId="77777777" w:rsidTr="00B246E8">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036D224" w14:textId="77777777" w:rsidR="00A27113" w:rsidRPr="00431BD9" w:rsidRDefault="00A27113" w:rsidP="00A27113">
            <w:pPr>
              <w:spacing w:after="120" w:line="240" w:lineRule="auto"/>
              <w:jc w:val="center"/>
              <w:rPr>
                <w:rFonts w:ascii="Arial" w:eastAsia="MS Mincho" w:hAnsi="Arial" w:cs="Arial"/>
                <w:sz w:val="20"/>
                <w:szCs w:val="24"/>
                <w:lang w:eastAsia="en-GB"/>
              </w:rPr>
            </w:pPr>
            <w:r w:rsidRPr="00431BD9">
              <w:rPr>
                <w:rFonts w:ascii="Arial" w:eastAsia="MS Mincho" w:hAnsi="Arial" w:cs="Arial"/>
                <w:b/>
                <w:bCs/>
                <w:sz w:val="20"/>
                <w:szCs w:val="24"/>
                <w:lang w:eastAsia="en-GB"/>
              </w:rPr>
              <w:t>P</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228639A" w14:textId="77777777" w:rsidR="00A27113" w:rsidRPr="00431BD9" w:rsidRDefault="00A27113" w:rsidP="00A27113">
            <w:pPr>
              <w:spacing w:after="120" w:line="240" w:lineRule="auto"/>
              <w:rPr>
                <w:rFonts w:ascii="Arial" w:eastAsia="MS Mincho" w:hAnsi="Arial" w:cs="Arial"/>
                <w:sz w:val="20"/>
                <w:szCs w:val="24"/>
                <w:lang w:eastAsia="en-GB"/>
              </w:rPr>
            </w:pPr>
            <w:r w:rsidRPr="00431BD9">
              <w:rPr>
                <w:rFonts w:ascii="Arial" w:eastAsia="MS Mincho" w:hAnsi="Arial" w:cs="Arial"/>
                <w:sz w:val="20"/>
                <w:szCs w:val="24"/>
                <w:lang w:eastAsia="en-GB"/>
              </w:rPr>
              <w:t>Participating in a sporting activity</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7281F172" w14:textId="77777777" w:rsidR="00A27113" w:rsidRPr="00431BD9" w:rsidRDefault="00A27113" w:rsidP="00A27113">
            <w:pPr>
              <w:spacing w:after="120" w:line="240" w:lineRule="auto"/>
              <w:rPr>
                <w:rFonts w:ascii="Arial" w:eastAsia="MS Mincho" w:hAnsi="Arial" w:cs="Arial"/>
                <w:sz w:val="20"/>
                <w:szCs w:val="24"/>
                <w:lang w:eastAsia="en-GB"/>
              </w:rPr>
            </w:pPr>
            <w:r w:rsidRPr="00431BD9">
              <w:rPr>
                <w:rFonts w:ascii="Arial" w:eastAsia="MS Mincho" w:hAnsi="Arial" w:cs="Arial"/>
                <w:sz w:val="20"/>
                <w:szCs w:val="24"/>
                <w:lang w:eastAsia="en-GB"/>
              </w:rPr>
              <w:t>Pupil is participating in a supervised sporting activity approved by the school</w:t>
            </w:r>
          </w:p>
        </w:tc>
      </w:tr>
      <w:tr w:rsidR="00A27113" w:rsidRPr="00431BD9" w14:paraId="02F4CB5F" w14:textId="77777777" w:rsidTr="00B246E8">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1546276" w14:textId="77777777" w:rsidR="00A27113" w:rsidRPr="00431BD9" w:rsidRDefault="00A27113" w:rsidP="00A27113">
            <w:pPr>
              <w:spacing w:after="120" w:line="240" w:lineRule="auto"/>
              <w:jc w:val="center"/>
              <w:rPr>
                <w:rFonts w:ascii="Arial" w:eastAsia="MS Mincho" w:hAnsi="Arial" w:cs="Arial"/>
                <w:sz w:val="20"/>
                <w:szCs w:val="24"/>
                <w:lang w:eastAsia="en-GB"/>
              </w:rPr>
            </w:pPr>
            <w:r w:rsidRPr="00431BD9">
              <w:rPr>
                <w:rFonts w:ascii="Arial" w:eastAsia="MS Mincho" w:hAnsi="Arial" w:cs="Arial"/>
                <w:b/>
                <w:bCs/>
                <w:sz w:val="20"/>
                <w:szCs w:val="24"/>
                <w:lang w:eastAsia="en-GB"/>
              </w:rPr>
              <w:t>W</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D51F8BE" w14:textId="77777777" w:rsidR="00A27113" w:rsidRPr="00431BD9" w:rsidRDefault="00A27113" w:rsidP="00A27113">
            <w:pPr>
              <w:spacing w:after="120" w:line="240" w:lineRule="auto"/>
              <w:rPr>
                <w:rFonts w:ascii="Arial" w:eastAsia="MS Mincho" w:hAnsi="Arial" w:cs="Arial"/>
                <w:sz w:val="20"/>
                <w:szCs w:val="24"/>
                <w:lang w:eastAsia="en-GB"/>
              </w:rPr>
            </w:pPr>
            <w:r w:rsidRPr="00431BD9">
              <w:rPr>
                <w:rFonts w:ascii="Arial" w:eastAsia="MS Mincho" w:hAnsi="Arial" w:cs="Arial"/>
                <w:sz w:val="20"/>
                <w:szCs w:val="24"/>
                <w:lang w:eastAsia="en-GB"/>
              </w:rPr>
              <w:t>Attending work experience</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7CC093D8" w14:textId="77777777" w:rsidR="00A27113" w:rsidRPr="00431BD9" w:rsidRDefault="00A27113" w:rsidP="00A27113">
            <w:pPr>
              <w:spacing w:after="120" w:line="240" w:lineRule="auto"/>
              <w:rPr>
                <w:rFonts w:ascii="Arial" w:eastAsia="MS Mincho" w:hAnsi="Arial" w:cs="Arial"/>
                <w:sz w:val="20"/>
                <w:szCs w:val="24"/>
                <w:lang w:eastAsia="en-GB"/>
              </w:rPr>
            </w:pPr>
            <w:r w:rsidRPr="00431BD9">
              <w:rPr>
                <w:rFonts w:ascii="Arial" w:eastAsia="MS Mincho" w:hAnsi="Arial" w:cs="Arial"/>
                <w:sz w:val="20"/>
                <w:szCs w:val="24"/>
                <w:lang w:eastAsia="en-GB"/>
              </w:rPr>
              <w:t>Pupil is on an approved work experience placement</w:t>
            </w:r>
          </w:p>
        </w:tc>
      </w:tr>
      <w:tr w:rsidR="00A27113" w:rsidRPr="00431BD9" w14:paraId="2FB040CD" w14:textId="77777777" w:rsidTr="00B246E8">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42A9F68" w14:textId="77777777" w:rsidR="00A27113" w:rsidRPr="00431BD9" w:rsidRDefault="00A27113" w:rsidP="00A27113">
            <w:pPr>
              <w:spacing w:after="120" w:line="240" w:lineRule="auto"/>
              <w:jc w:val="center"/>
              <w:rPr>
                <w:rFonts w:ascii="Arial" w:eastAsia="MS Mincho" w:hAnsi="Arial" w:cs="Arial"/>
                <w:sz w:val="20"/>
                <w:szCs w:val="24"/>
                <w:lang w:eastAsia="en-GB"/>
              </w:rPr>
            </w:pPr>
            <w:r w:rsidRPr="00431BD9">
              <w:rPr>
                <w:rFonts w:ascii="Arial" w:eastAsia="MS Mincho" w:hAnsi="Arial" w:cs="Arial"/>
                <w:b/>
                <w:bCs/>
                <w:sz w:val="20"/>
                <w:szCs w:val="24"/>
                <w:lang w:eastAsia="en-GB"/>
              </w:rPr>
              <w:t>B</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2320C7B" w14:textId="77777777" w:rsidR="00A27113" w:rsidRPr="00431BD9" w:rsidRDefault="00A27113" w:rsidP="00A27113">
            <w:pPr>
              <w:spacing w:after="120" w:line="240" w:lineRule="auto"/>
              <w:rPr>
                <w:rFonts w:ascii="Arial" w:eastAsia="MS Mincho" w:hAnsi="Arial" w:cs="Arial"/>
                <w:sz w:val="20"/>
                <w:szCs w:val="24"/>
                <w:lang w:eastAsia="en-GB"/>
              </w:rPr>
            </w:pPr>
            <w:r w:rsidRPr="00431BD9">
              <w:rPr>
                <w:rFonts w:ascii="Arial" w:eastAsia="MS Mincho" w:hAnsi="Arial" w:cs="Arial"/>
                <w:sz w:val="20"/>
                <w:szCs w:val="24"/>
                <w:lang w:eastAsia="en-GB"/>
              </w:rPr>
              <w:t>Attending any other approved educational activity</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0515C842" w14:textId="77777777" w:rsidR="00A27113" w:rsidRPr="00431BD9" w:rsidRDefault="00A27113" w:rsidP="00A27113">
            <w:pPr>
              <w:spacing w:after="120" w:line="240" w:lineRule="auto"/>
              <w:rPr>
                <w:rFonts w:ascii="Arial" w:eastAsia="MS Mincho" w:hAnsi="Arial" w:cs="Arial"/>
                <w:sz w:val="20"/>
                <w:szCs w:val="24"/>
                <w:lang w:eastAsia="en-GB"/>
              </w:rPr>
            </w:pPr>
            <w:r w:rsidRPr="00431BD9">
              <w:rPr>
                <w:rFonts w:ascii="Arial" w:eastAsia="MS Mincho" w:hAnsi="Arial" w:cs="Arial"/>
                <w:sz w:val="20"/>
                <w:szCs w:val="24"/>
                <w:lang w:eastAsia="en-GB"/>
              </w:rPr>
              <w:t>Pupil is attending a place for an approved educational activity that is not a sporting activity or work experience</w:t>
            </w:r>
          </w:p>
        </w:tc>
      </w:tr>
      <w:tr w:rsidR="00A27113" w:rsidRPr="00431BD9" w14:paraId="788EED0A" w14:textId="77777777" w:rsidTr="00B246E8">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7B2D47D" w14:textId="77777777" w:rsidR="00A27113" w:rsidRPr="00431BD9" w:rsidRDefault="00A27113" w:rsidP="00A27113">
            <w:pPr>
              <w:spacing w:after="120" w:line="240" w:lineRule="auto"/>
              <w:jc w:val="center"/>
              <w:rPr>
                <w:rFonts w:ascii="Arial" w:eastAsia="MS Mincho" w:hAnsi="Arial" w:cs="Arial"/>
                <w:sz w:val="20"/>
                <w:szCs w:val="24"/>
                <w:lang w:eastAsia="en-GB"/>
              </w:rPr>
            </w:pPr>
            <w:r w:rsidRPr="00431BD9">
              <w:rPr>
                <w:rFonts w:ascii="Arial" w:eastAsia="MS Mincho" w:hAnsi="Arial" w:cs="Arial"/>
                <w:b/>
                <w:bCs/>
                <w:sz w:val="20"/>
                <w:szCs w:val="24"/>
                <w:lang w:eastAsia="en-GB"/>
              </w:rPr>
              <w:t>D</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28E74FC" w14:textId="77777777" w:rsidR="00A27113" w:rsidRPr="00431BD9" w:rsidRDefault="00A27113" w:rsidP="00A27113">
            <w:pPr>
              <w:spacing w:after="120" w:line="240" w:lineRule="auto"/>
              <w:rPr>
                <w:rFonts w:ascii="Arial" w:eastAsia="MS Mincho" w:hAnsi="Arial" w:cs="Arial"/>
                <w:sz w:val="20"/>
                <w:szCs w:val="24"/>
                <w:lang w:eastAsia="en-GB"/>
              </w:rPr>
            </w:pPr>
            <w:r w:rsidRPr="00431BD9">
              <w:rPr>
                <w:rFonts w:ascii="Arial" w:eastAsia="MS Mincho" w:hAnsi="Arial" w:cs="Arial"/>
                <w:sz w:val="20"/>
                <w:szCs w:val="24"/>
                <w:lang w:eastAsia="en-GB"/>
              </w:rPr>
              <w:t>Dual registered</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6E2ABC83" w14:textId="77777777" w:rsidR="00A27113" w:rsidRPr="00431BD9" w:rsidRDefault="00A27113" w:rsidP="00A27113">
            <w:pPr>
              <w:spacing w:after="120" w:line="240" w:lineRule="auto"/>
              <w:rPr>
                <w:rFonts w:ascii="Arial" w:eastAsia="MS Mincho" w:hAnsi="Arial" w:cs="Arial"/>
                <w:sz w:val="20"/>
                <w:szCs w:val="24"/>
                <w:lang w:eastAsia="en-GB"/>
              </w:rPr>
            </w:pPr>
            <w:r w:rsidRPr="00431BD9">
              <w:rPr>
                <w:rFonts w:ascii="Arial" w:eastAsia="MS Mincho" w:hAnsi="Arial" w:cs="Arial"/>
                <w:sz w:val="20"/>
                <w:szCs w:val="24"/>
                <w:lang w:eastAsia="en-GB"/>
              </w:rPr>
              <w:t>Pupil is attending a session at another setting where they are also registered</w:t>
            </w:r>
          </w:p>
        </w:tc>
      </w:tr>
      <w:tr w:rsidR="00A27113" w:rsidRPr="00431BD9" w14:paraId="1653DD4D" w14:textId="77777777" w:rsidTr="00B246E8">
        <w:tc>
          <w:tcPr>
            <w:tcW w:w="9732" w:type="dxa"/>
            <w:gridSpan w:val="3"/>
            <w:tcBorders>
              <w:top w:val="single" w:sz="18" w:space="0" w:color="BFBFBF"/>
              <w:bottom w:val="single" w:sz="18" w:space="0" w:color="BFBFBF"/>
            </w:tcBorders>
            <w:tcMar>
              <w:top w:w="114" w:type="dxa"/>
              <w:left w:w="108" w:type="dxa"/>
              <w:bottom w:w="114" w:type="dxa"/>
              <w:right w:w="108" w:type="dxa"/>
            </w:tcMar>
            <w:vAlign w:val="center"/>
            <w:hideMark/>
          </w:tcPr>
          <w:p w14:paraId="1E2897CA" w14:textId="77777777" w:rsidR="00A27113" w:rsidRPr="00431BD9" w:rsidRDefault="00A27113" w:rsidP="00A27113">
            <w:pPr>
              <w:spacing w:after="120" w:line="240" w:lineRule="auto"/>
              <w:jc w:val="center"/>
              <w:rPr>
                <w:rFonts w:ascii="Arial" w:eastAsia="MS Mincho" w:hAnsi="Arial" w:cs="Arial"/>
                <w:sz w:val="20"/>
                <w:szCs w:val="24"/>
                <w:lang w:eastAsia="en-GB"/>
              </w:rPr>
            </w:pPr>
            <w:r w:rsidRPr="00431BD9">
              <w:rPr>
                <w:rFonts w:ascii="Arial" w:eastAsia="MS Mincho" w:hAnsi="Arial" w:cs="Arial"/>
                <w:b/>
                <w:bCs/>
                <w:sz w:val="20"/>
                <w:szCs w:val="24"/>
                <w:lang w:eastAsia="en-GB"/>
              </w:rPr>
              <w:t xml:space="preserve">Absent </w:t>
            </w:r>
            <w:r w:rsidRPr="00431BD9">
              <w:rPr>
                <w:rFonts w:ascii="Arial" w:eastAsia="MS Mincho" w:hAnsi="Arial" w:cs="Arial"/>
                <w:b/>
                <w:bCs/>
                <w:sz w:val="20"/>
                <w:szCs w:val="24"/>
                <w:shd w:val="clear" w:color="auto" w:fill="FFFFFF"/>
                <w:lang w:eastAsia="en-GB"/>
              </w:rPr>
              <w:t>–</w:t>
            </w:r>
            <w:r w:rsidRPr="00431BD9">
              <w:rPr>
                <w:rFonts w:ascii="Arial" w:eastAsia="MS Mincho" w:hAnsi="Arial" w:cs="Arial"/>
                <w:b/>
                <w:bCs/>
                <w:sz w:val="20"/>
                <w:szCs w:val="24"/>
                <w:lang w:eastAsia="en-GB"/>
              </w:rPr>
              <w:t xml:space="preserve"> leave of absence</w:t>
            </w:r>
          </w:p>
        </w:tc>
      </w:tr>
      <w:tr w:rsidR="00A27113" w:rsidRPr="00431BD9" w14:paraId="61ABC9CD" w14:textId="77777777" w:rsidTr="00B246E8">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A5DA04D" w14:textId="77777777" w:rsidR="00A27113" w:rsidRPr="00431BD9" w:rsidRDefault="00A27113" w:rsidP="00A27113">
            <w:pPr>
              <w:spacing w:after="120" w:line="240" w:lineRule="auto"/>
              <w:jc w:val="center"/>
              <w:rPr>
                <w:rFonts w:ascii="Arial" w:eastAsia="MS Mincho" w:hAnsi="Arial" w:cs="Arial"/>
                <w:sz w:val="20"/>
                <w:szCs w:val="24"/>
                <w:lang w:eastAsia="en-GB"/>
              </w:rPr>
            </w:pPr>
            <w:r w:rsidRPr="00431BD9">
              <w:rPr>
                <w:rFonts w:ascii="Arial" w:eastAsia="MS Mincho" w:hAnsi="Arial" w:cs="Arial"/>
                <w:b/>
                <w:bCs/>
                <w:sz w:val="20"/>
                <w:szCs w:val="24"/>
                <w:lang w:eastAsia="en-GB"/>
              </w:rPr>
              <w:t>C1</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4DB6ED4" w14:textId="77777777" w:rsidR="00A27113" w:rsidRPr="00431BD9" w:rsidRDefault="00A27113" w:rsidP="00A27113">
            <w:pPr>
              <w:spacing w:after="120" w:line="240" w:lineRule="auto"/>
              <w:rPr>
                <w:rFonts w:ascii="Arial" w:eastAsia="MS Mincho" w:hAnsi="Arial" w:cs="Arial"/>
                <w:sz w:val="20"/>
                <w:szCs w:val="24"/>
                <w:lang w:eastAsia="en-GB"/>
              </w:rPr>
            </w:pPr>
            <w:r w:rsidRPr="00431BD9">
              <w:rPr>
                <w:rFonts w:ascii="Arial" w:eastAsia="MS Mincho" w:hAnsi="Arial" w:cs="Arial"/>
                <w:sz w:val="20"/>
                <w:szCs w:val="24"/>
                <w:lang w:eastAsia="en-GB"/>
              </w:rPr>
              <w:t>Participating in a regulated performance or undertaking regulated employment abroad</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5137B872" w14:textId="77777777" w:rsidR="00A27113" w:rsidRPr="00431BD9" w:rsidRDefault="00A27113" w:rsidP="00A27113">
            <w:pPr>
              <w:spacing w:after="120" w:line="240" w:lineRule="auto"/>
              <w:rPr>
                <w:rFonts w:ascii="Arial" w:eastAsia="MS Mincho" w:hAnsi="Arial" w:cs="Arial"/>
                <w:sz w:val="20"/>
                <w:szCs w:val="24"/>
                <w:lang w:eastAsia="en-GB"/>
              </w:rPr>
            </w:pPr>
            <w:r w:rsidRPr="00431BD9">
              <w:rPr>
                <w:rFonts w:ascii="Arial" w:eastAsia="MS Mincho" w:hAnsi="Arial" w:cs="Arial"/>
                <w:sz w:val="20"/>
                <w:szCs w:val="24"/>
                <w:lang w:eastAsia="en-GB"/>
              </w:rPr>
              <w:t>Pupil is undertaking employment (paid or unpaid) during school hours, approved by the school</w:t>
            </w:r>
          </w:p>
        </w:tc>
      </w:tr>
      <w:tr w:rsidR="00A27113" w:rsidRPr="00431BD9" w14:paraId="7CB9BC75" w14:textId="77777777" w:rsidTr="00B246E8">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66995E4" w14:textId="77777777" w:rsidR="00A27113" w:rsidRPr="00431BD9" w:rsidRDefault="00A27113" w:rsidP="00A27113">
            <w:pPr>
              <w:spacing w:after="120" w:line="240" w:lineRule="auto"/>
              <w:jc w:val="center"/>
              <w:rPr>
                <w:rFonts w:ascii="Arial" w:eastAsia="MS Mincho" w:hAnsi="Arial" w:cs="Arial"/>
                <w:sz w:val="20"/>
                <w:szCs w:val="24"/>
                <w:lang w:eastAsia="en-GB"/>
              </w:rPr>
            </w:pPr>
            <w:r w:rsidRPr="00431BD9">
              <w:rPr>
                <w:rFonts w:ascii="Arial" w:eastAsia="MS Mincho" w:hAnsi="Arial" w:cs="Arial"/>
                <w:b/>
                <w:bCs/>
                <w:sz w:val="20"/>
                <w:szCs w:val="24"/>
                <w:lang w:eastAsia="en-GB"/>
              </w:rPr>
              <w:t>M</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BA80C30" w14:textId="77777777" w:rsidR="00A27113" w:rsidRPr="00431BD9" w:rsidRDefault="00A27113" w:rsidP="00A27113">
            <w:pPr>
              <w:spacing w:after="120" w:line="240" w:lineRule="auto"/>
              <w:rPr>
                <w:rFonts w:ascii="Arial" w:eastAsia="MS Mincho" w:hAnsi="Arial" w:cs="Arial"/>
                <w:sz w:val="20"/>
                <w:szCs w:val="24"/>
                <w:lang w:eastAsia="en-GB"/>
              </w:rPr>
            </w:pPr>
            <w:r w:rsidRPr="00431BD9">
              <w:rPr>
                <w:rFonts w:ascii="Arial" w:eastAsia="MS Mincho" w:hAnsi="Arial" w:cs="Arial"/>
                <w:sz w:val="20"/>
                <w:szCs w:val="24"/>
                <w:lang w:eastAsia="en-GB"/>
              </w:rPr>
              <w:t>Medical/dental appointment</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28E88EC4" w14:textId="77777777" w:rsidR="00A27113" w:rsidRPr="00431BD9" w:rsidRDefault="00A27113" w:rsidP="00A27113">
            <w:pPr>
              <w:spacing w:after="120" w:line="240" w:lineRule="auto"/>
              <w:rPr>
                <w:rFonts w:ascii="Arial" w:eastAsia="MS Mincho" w:hAnsi="Arial" w:cs="Arial"/>
                <w:sz w:val="20"/>
                <w:szCs w:val="24"/>
                <w:lang w:eastAsia="en-GB"/>
              </w:rPr>
            </w:pPr>
            <w:r w:rsidRPr="00431BD9">
              <w:rPr>
                <w:rFonts w:ascii="Arial" w:eastAsia="MS Mincho" w:hAnsi="Arial" w:cs="Arial"/>
                <w:sz w:val="20"/>
                <w:szCs w:val="24"/>
                <w:lang w:eastAsia="en-GB"/>
              </w:rPr>
              <w:t>Pupil is at a medical or dental appointment</w:t>
            </w:r>
          </w:p>
        </w:tc>
      </w:tr>
      <w:tr w:rsidR="00A27113" w:rsidRPr="00431BD9" w14:paraId="15F2D3D2" w14:textId="77777777" w:rsidTr="00B246E8">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C7FCABD" w14:textId="77777777" w:rsidR="00A27113" w:rsidRPr="00431BD9" w:rsidRDefault="00A27113" w:rsidP="00A27113">
            <w:pPr>
              <w:spacing w:after="120" w:line="240" w:lineRule="auto"/>
              <w:jc w:val="center"/>
              <w:rPr>
                <w:rFonts w:ascii="Arial" w:eastAsia="MS Mincho" w:hAnsi="Arial" w:cs="Arial"/>
                <w:sz w:val="20"/>
                <w:szCs w:val="24"/>
                <w:lang w:eastAsia="en-GB"/>
              </w:rPr>
            </w:pPr>
            <w:r w:rsidRPr="00431BD9">
              <w:rPr>
                <w:rFonts w:ascii="Arial" w:eastAsia="MS Mincho" w:hAnsi="Arial" w:cs="Arial"/>
                <w:b/>
                <w:bCs/>
                <w:sz w:val="20"/>
                <w:szCs w:val="24"/>
                <w:lang w:eastAsia="en-GB"/>
              </w:rPr>
              <w:t>J1</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D91A6C7" w14:textId="77777777" w:rsidR="00A27113" w:rsidRPr="00431BD9" w:rsidRDefault="00A27113" w:rsidP="00A27113">
            <w:pPr>
              <w:spacing w:after="120" w:line="240" w:lineRule="auto"/>
              <w:rPr>
                <w:rFonts w:ascii="Arial" w:eastAsia="MS Mincho" w:hAnsi="Arial" w:cs="Arial"/>
                <w:sz w:val="20"/>
                <w:szCs w:val="24"/>
                <w:lang w:eastAsia="en-GB"/>
              </w:rPr>
            </w:pPr>
            <w:r w:rsidRPr="00431BD9">
              <w:rPr>
                <w:rFonts w:ascii="Arial" w:eastAsia="MS Mincho" w:hAnsi="Arial" w:cs="Arial"/>
                <w:sz w:val="20"/>
                <w:szCs w:val="24"/>
                <w:lang w:eastAsia="en-GB"/>
              </w:rPr>
              <w:t>Interview</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67B7EC58" w14:textId="77777777" w:rsidR="00A27113" w:rsidRPr="00431BD9" w:rsidRDefault="00A27113" w:rsidP="00A27113">
            <w:pPr>
              <w:spacing w:after="120" w:line="240" w:lineRule="auto"/>
              <w:rPr>
                <w:rFonts w:ascii="Arial" w:eastAsia="MS Mincho" w:hAnsi="Arial" w:cs="Arial"/>
                <w:sz w:val="20"/>
                <w:szCs w:val="24"/>
                <w:lang w:eastAsia="en-GB"/>
              </w:rPr>
            </w:pPr>
            <w:r w:rsidRPr="00431BD9">
              <w:rPr>
                <w:rFonts w:ascii="Arial" w:eastAsia="MS Mincho" w:hAnsi="Arial" w:cs="Arial"/>
                <w:sz w:val="20"/>
                <w:szCs w:val="24"/>
                <w:lang w:eastAsia="en-GB"/>
              </w:rPr>
              <w:t>Pupil has an interview with a prospective employer/educational establishment</w:t>
            </w:r>
          </w:p>
        </w:tc>
      </w:tr>
      <w:tr w:rsidR="00A27113" w:rsidRPr="00431BD9" w14:paraId="19FB67C6" w14:textId="77777777" w:rsidTr="00B246E8">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FB4EFB0" w14:textId="77777777" w:rsidR="00A27113" w:rsidRPr="00431BD9" w:rsidRDefault="00A27113" w:rsidP="00A27113">
            <w:pPr>
              <w:spacing w:after="120" w:line="240" w:lineRule="auto"/>
              <w:jc w:val="center"/>
              <w:rPr>
                <w:rFonts w:ascii="Arial" w:eastAsia="MS Mincho" w:hAnsi="Arial" w:cs="Arial"/>
                <w:sz w:val="20"/>
                <w:szCs w:val="24"/>
                <w:lang w:eastAsia="en-GB"/>
              </w:rPr>
            </w:pPr>
            <w:r w:rsidRPr="00431BD9">
              <w:rPr>
                <w:rFonts w:ascii="Arial" w:eastAsia="MS Mincho" w:hAnsi="Arial" w:cs="Arial"/>
                <w:b/>
                <w:bCs/>
                <w:sz w:val="20"/>
                <w:szCs w:val="24"/>
                <w:lang w:eastAsia="en-GB"/>
              </w:rPr>
              <w:t>S</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B5C08F4" w14:textId="77777777" w:rsidR="00A27113" w:rsidRPr="00431BD9" w:rsidRDefault="00A27113" w:rsidP="00A27113">
            <w:pPr>
              <w:spacing w:after="120" w:line="240" w:lineRule="auto"/>
              <w:rPr>
                <w:rFonts w:ascii="Arial" w:eastAsia="MS Mincho" w:hAnsi="Arial" w:cs="Arial"/>
                <w:sz w:val="20"/>
                <w:szCs w:val="24"/>
                <w:lang w:eastAsia="en-GB"/>
              </w:rPr>
            </w:pPr>
            <w:r w:rsidRPr="00431BD9">
              <w:rPr>
                <w:rFonts w:ascii="Arial" w:eastAsia="MS Mincho" w:hAnsi="Arial" w:cs="Arial"/>
                <w:sz w:val="20"/>
                <w:szCs w:val="24"/>
                <w:lang w:eastAsia="en-GB"/>
              </w:rPr>
              <w:t>Study leave</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14D06690" w14:textId="77777777" w:rsidR="00A27113" w:rsidRPr="00431BD9" w:rsidRDefault="00A27113" w:rsidP="00A27113">
            <w:pPr>
              <w:spacing w:after="120" w:line="240" w:lineRule="auto"/>
              <w:rPr>
                <w:rFonts w:ascii="Arial" w:eastAsia="MS Mincho" w:hAnsi="Arial" w:cs="Arial"/>
                <w:sz w:val="20"/>
                <w:szCs w:val="24"/>
                <w:lang w:eastAsia="en-GB"/>
              </w:rPr>
            </w:pPr>
            <w:r w:rsidRPr="00431BD9">
              <w:rPr>
                <w:rFonts w:ascii="Arial" w:eastAsia="MS Mincho" w:hAnsi="Arial" w:cs="Arial"/>
                <w:sz w:val="20"/>
                <w:szCs w:val="24"/>
                <w:lang w:eastAsia="en-GB"/>
              </w:rPr>
              <w:t>Pupil has been granted leave of absence to study for a public examination</w:t>
            </w:r>
          </w:p>
        </w:tc>
      </w:tr>
      <w:tr w:rsidR="00A27113" w:rsidRPr="00431BD9" w14:paraId="3B13872C" w14:textId="77777777" w:rsidTr="00B246E8">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CC8D904" w14:textId="77777777" w:rsidR="00A27113" w:rsidRPr="00431BD9" w:rsidRDefault="00A27113" w:rsidP="00A27113">
            <w:pPr>
              <w:spacing w:after="120" w:line="240" w:lineRule="auto"/>
              <w:jc w:val="center"/>
              <w:rPr>
                <w:rFonts w:ascii="Arial" w:eastAsia="MS Mincho" w:hAnsi="Arial" w:cs="Arial"/>
                <w:sz w:val="20"/>
                <w:szCs w:val="24"/>
                <w:lang w:eastAsia="en-GB"/>
              </w:rPr>
            </w:pPr>
            <w:r w:rsidRPr="00431BD9">
              <w:rPr>
                <w:rFonts w:ascii="Arial" w:eastAsia="MS Mincho" w:hAnsi="Arial" w:cs="Arial"/>
                <w:b/>
                <w:bCs/>
                <w:sz w:val="20"/>
                <w:szCs w:val="24"/>
                <w:lang w:eastAsia="en-GB"/>
              </w:rPr>
              <w:lastRenderedPageBreak/>
              <w:t>X</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03A503D" w14:textId="77777777" w:rsidR="00A27113" w:rsidRPr="00431BD9" w:rsidRDefault="00A27113" w:rsidP="00A27113">
            <w:pPr>
              <w:spacing w:after="120" w:line="240" w:lineRule="auto"/>
              <w:rPr>
                <w:rFonts w:ascii="Arial" w:eastAsia="MS Mincho" w:hAnsi="Arial" w:cs="Arial"/>
                <w:sz w:val="20"/>
                <w:szCs w:val="24"/>
                <w:lang w:eastAsia="en-GB"/>
              </w:rPr>
            </w:pPr>
            <w:r w:rsidRPr="00431BD9">
              <w:rPr>
                <w:rFonts w:ascii="Arial" w:eastAsia="MS Mincho" w:hAnsi="Arial" w:cs="Arial"/>
                <w:sz w:val="20"/>
                <w:szCs w:val="24"/>
                <w:lang w:eastAsia="en-GB"/>
              </w:rPr>
              <w:t>Not required to be in school</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7824E935" w14:textId="77777777" w:rsidR="00A27113" w:rsidRPr="00431BD9" w:rsidRDefault="00A27113" w:rsidP="00A27113">
            <w:pPr>
              <w:spacing w:after="120" w:line="240" w:lineRule="auto"/>
              <w:rPr>
                <w:rFonts w:ascii="Arial" w:eastAsia="MS Mincho" w:hAnsi="Arial" w:cs="Arial"/>
                <w:sz w:val="20"/>
                <w:szCs w:val="24"/>
                <w:lang w:eastAsia="en-GB"/>
              </w:rPr>
            </w:pPr>
            <w:r w:rsidRPr="00431BD9">
              <w:rPr>
                <w:rFonts w:ascii="Arial" w:eastAsia="MS Mincho" w:hAnsi="Arial" w:cs="Arial"/>
                <w:sz w:val="20"/>
                <w:szCs w:val="24"/>
                <w:lang w:eastAsia="en-GB"/>
              </w:rPr>
              <w:t>Pupil of non-compulsory school age is not required to attend</w:t>
            </w:r>
          </w:p>
        </w:tc>
      </w:tr>
      <w:tr w:rsidR="00A27113" w:rsidRPr="00431BD9" w14:paraId="7921A7E2" w14:textId="77777777" w:rsidTr="00B246E8">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73572A1" w14:textId="77777777" w:rsidR="00A27113" w:rsidRPr="00431BD9" w:rsidRDefault="00A27113" w:rsidP="00A27113">
            <w:pPr>
              <w:spacing w:after="120" w:line="240" w:lineRule="auto"/>
              <w:jc w:val="center"/>
              <w:rPr>
                <w:rFonts w:ascii="Arial" w:eastAsia="MS Mincho" w:hAnsi="Arial" w:cs="Arial"/>
                <w:sz w:val="20"/>
                <w:szCs w:val="24"/>
                <w:lang w:eastAsia="en-GB"/>
              </w:rPr>
            </w:pPr>
            <w:r w:rsidRPr="00431BD9">
              <w:rPr>
                <w:rFonts w:ascii="Arial" w:eastAsia="MS Mincho" w:hAnsi="Arial" w:cs="Arial"/>
                <w:b/>
                <w:bCs/>
                <w:sz w:val="20"/>
                <w:szCs w:val="24"/>
                <w:lang w:eastAsia="en-GB"/>
              </w:rPr>
              <w:t>C2</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87B8DE9" w14:textId="77777777" w:rsidR="00A27113" w:rsidRPr="00431BD9" w:rsidRDefault="00A27113" w:rsidP="00A27113">
            <w:pPr>
              <w:spacing w:after="120" w:line="240" w:lineRule="auto"/>
              <w:rPr>
                <w:rFonts w:ascii="Arial" w:eastAsia="MS Mincho" w:hAnsi="Arial" w:cs="Arial"/>
                <w:sz w:val="20"/>
                <w:szCs w:val="24"/>
                <w:lang w:eastAsia="en-GB"/>
              </w:rPr>
            </w:pPr>
            <w:r w:rsidRPr="00431BD9">
              <w:rPr>
                <w:rFonts w:ascii="Arial" w:eastAsia="MS Mincho" w:hAnsi="Arial" w:cs="Arial"/>
                <w:sz w:val="20"/>
                <w:szCs w:val="24"/>
                <w:lang w:eastAsia="en-GB"/>
              </w:rPr>
              <w:t>Part-time timetable</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17001490" w14:textId="77777777" w:rsidR="00A27113" w:rsidRPr="00431BD9" w:rsidRDefault="00A27113" w:rsidP="00A27113">
            <w:pPr>
              <w:spacing w:after="120" w:line="240" w:lineRule="auto"/>
              <w:rPr>
                <w:rFonts w:ascii="Arial" w:eastAsia="MS Mincho" w:hAnsi="Arial" w:cs="Arial"/>
                <w:sz w:val="20"/>
                <w:szCs w:val="24"/>
                <w:lang w:eastAsia="en-GB"/>
              </w:rPr>
            </w:pPr>
            <w:r w:rsidRPr="00431BD9">
              <w:rPr>
                <w:rFonts w:ascii="Arial" w:eastAsia="MS Mincho" w:hAnsi="Arial" w:cs="Arial"/>
                <w:sz w:val="20"/>
                <w:szCs w:val="24"/>
                <w:lang w:eastAsia="en-GB"/>
              </w:rPr>
              <w:t>Pupil is not in school due to having a part-time timetable</w:t>
            </w:r>
          </w:p>
        </w:tc>
      </w:tr>
      <w:tr w:rsidR="00A27113" w:rsidRPr="00431BD9" w14:paraId="761799DF" w14:textId="77777777" w:rsidTr="00B246E8">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B32858F" w14:textId="77777777" w:rsidR="00A27113" w:rsidRPr="00431BD9" w:rsidRDefault="00A27113" w:rsidP="00A27113">
            <w:pPr>
              <w:spacing w:after="120" w:line="240" w:lineRule="auto"/>
              <w:jc w:val="center"/>
              <w:rPr>
                <w:rFonts w:ascii="Arial" w:eastAsia="MS Mincho" w:hAnsi="Arial" w:cs="Arial"/>
                <w:sz w:val="20"/>
                <w:szCs w:val="24"/>
                <w:lang w:eastAsia="en-GB"/>
              </w:rPr>
            </w:pPr>
            <w:r w:rsidRPr="00431BD9">
              <w:rPr>
                <w:rFonts w:ascii="Arial" w:eastAsia="MS Mincho" w:hAnsi="Arial" w:cs="Arial"/>
                <w:b/>
                <w:bCs/>
                <w:sz w:val="20"/>
                <w:szCs w:val="24"/>
                <w:lang w:eastAsia="en-GB"/>
              </w:rPr>
              <w:t>C</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C3A8D8C" w14:textId="77777777" w:rsidR="00A27113" w:rsidRPr="00431BD9" w:rsidRDefault="00A27113" w:rsidP="00A27113">
            <w:pPr>
              <w:spacing w:after="120" w:line="240" w:lineRule="auto"/>
              <w:rPr>
                <w:rFonts w:ascii="Arial" w:eastAsia="MS Mincho" w:hAnsi="Arial" w:cs="Arial"/>
                <w:sz w:val="20"/>
                <w:szCs w:val="24"/>
                <w:lang w:eastAsia="en-GB"/>
              </w:rPr>
            </w:pPr>
            <w:r w:rsidRPr="00431BD9">
              <w:rPr>
                <w:rFonts w:ascii="Arial" w:eastAsia="MS Mincho" w:hAnsi="Arial" w:cs="Arial"/>
                <w:sz w:val="20"/>
                <w:szCs w:val="24"/>
                <w:lang w:eastAsia="en-GB"/>
              </w:rPr>
              <w:t>Exceptional circumstances</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6D552273" w14:textId="77777777" w:rsidR="00A27113" w:rsidRPr="00431BD9" w:rsidRDefault="00A27113" w:rsidP="00A27113">
            <w:pPr>
              <w:spacing w:after="120" w:line="240" w:lineRule="auto"/>
              <w:rPr>
                <w:rFonts w:ascii="Arial" w:eastAsia="MS Mincho" w:hAnsi="Arial" w:cs="Arial"/>
                <w:sz w:val="20"/>
                <w:szCs w:val="24"/>
                <w:lang w:eastAsia="en-GB"/>
              </w:rPr>
            </w:pPr>
            <w:r w:rsidRPr="00431BD9">
              <w:rPr>
                <w:rFonts w:ascii="Arial" w:eastAsia="MS Mincho" w:hAnsi="Arial" w:cs="Arial"/>
                <w:sz w:val="20"/>
                <w:szCs w:val="24"/>
                <w:lang w:eastAsia="en-GB"/>
              </w:rPr>
              <w:t>Pupil has been granted a leave of absence due to exceptional circumstances</w:t>
            </w:r>
          </w:p>
        </w:tc>
      </w:tr>
      <w:tr w:rsidR="00A27113" w:rsidRPr="00431BD9" w14:paraId="2BA90036" w14:textId="77777777" w:rsidTr="00B246E8">
        <w:tc>
          <w:tcPr>
            <w:tcW w:w="9732" w:type="dxa"/>
            <w:gridSpan w:val="3"/>
            <w:tcBorders>
              <w:top w:val="single" w:sz="18" w:space="0" w:color="BFBFBF"/>
              <w:bottom w:val="single" w:sz="18" w:space="0" w:color="BFBFBF"/>
            </w:tcBorders>
            <w:tcMar>
              <w:top w:w="114" w:type="dxa"/>
              <w:left w:w="108" w:type="dxa"/>
              <w:bottom w:w="114" w:type="dxa"/>
              <w:right w:w="108" w:type="dxa"/>
            </w:tcMar>
            <w:vAlign w:val="center"/>
            <w:hideMark/>
          </w:tcPr>
          <w:p w14:paraId="02770936" w14:textId="77777777" w:rsidR="00A27113" w:rsidRPr="00431BD9" w:rsidRDefault="00A27113" w:rsidP="00A27113">
            <w:pPr>
              <w:spacing w:after="120" w:line="240" w:lineRule="auto"/>
              <w:jc w:val="center"/>
              <w:rPr>
                <w:rFonts w:ascii="Arial" w:eastAsia="MS Mincho" w:hAnsi="Arial" w:cs="Arial"/>
                <w:sz w:val="20"/>
                <w:szCs w:val="24"/>
                <w:lang w:eastAsia="en-GB"/>
              </w:rPr>
            </w:pPr>
            <w:r w:rsidRPr="00431BD9">
              <w:rPr>
                <w:rFonts w:ascii="Arial" w:eastAsia="MS Mincho" w:hAnsi="Arial" w:cs="Arial"/>
                <w:b/>
                <w:bCs/>
                <w:sz w:val="20"/>
                <w:szCs w:val="24"/>
                <w:lang w:eastAsia="en-GB"/>
              </w:rPr>
              <w:t xml:space="preserve">Absent </w:t>
            </w:r>
            <w:r w:rsidRPr="00431BD9">
              <w:rPr>
                <w:rFonts w:ascii="Arial" w:eastAsia="MS Mincho" w:hAnsi="Arial" w:cs="Arial"/>
                <w:b/>
                <w:bCs/>
                <w:sz w:val="20"/>
                <w:szCs w:val="24"/>
                <w:shd w:val="clear" w:color="auto" w:fill="FFFFFF"/>
                <w:lang w:eastAsia="en-GB"/>
              </w:rPr>
              <w:t>–</w:t>
            </w:r>
            <w:r w:rsidRPr="00431BD9">
              <w:rPr>
                <w:rFonts w:ascii="Arial" w:eastAsia="MS Mincho" w:hAnsi="Arial" w:cs="Arial"/>
                <w:b/>
                <w:bCs/>
                <w:sz w:val="20"/>
                <w:szCs w:val="24"/>
                <w:lang w:eastAsia="en-GB"/>
              </w:rPr>
              <w:t xml:space="preserve"> other authorised reasons</w:t>
            </w:r>
          </w:p>
        </w:tc>
      </w:tr>
      <w:tr w:rsidR="00A27113" w:rsidRPr="00431BD9" w14:paraId="5B12BC7F" w14:textId="77777777" w:rsidTr="00B246E8">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D79D5D0" w14:textId="77777777" w:rsidR="00A27113" w:rsidRPr="00431BD9" w:rsidRDefault="00A27113" w:rsidP="00A27113">
            <w:pPr>
              <w:spacing w:after="120" w:line="240" w:lineRule="auto"/>
              <w:jc w:val="center"/>
              <w:rPr>
                <w:rFonts w:ascii="Arial" w:eastAsia="MS Mincho" w:hAnsi="Arial" w:cs="Arial"/>
                <w:sz w:val="20"/>
                <w:szCs w:val="24"/>
                <w:lang w:eastAsia="en-GB"/>
              </w:rPr>
            </w:pPr>
            <w:r w:rsidRPr="00431BD9">
              <w:rPr>
                <w:rFonts w:ascii="Arial" w:eastAsia="MS Mincho" w:hAnsi="Arial" w:cs="Arial"/>
                <w:b/>
                <w:bCs/>
                <w:sz w:val="20"/>
                <w:szCs w:val="24"/>
                <w:lang w:eastAsia="en-GB"/>
              </w:rPr>
              <w:t>T</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60C4DE7" w14:textId="77777777" w:rsidR="00A27113" w:rsidRPr="00431BD9" w:rsidRDefault="00A27113" w:rsidP="00A27113">
            <w:pPr>
              <w:spacing w:after="120" w:line="240" w:lineRule="auto"/>
              <w:rPr>
                <w:rFonts w:ascii="Arial" w:eastAsia="MS Mincho" w:hAnsi="Arial" w:cs="Arial"/>
                <w:sz w:val="20"/>
                <w:szCs w:val="24"/>
                <w:lang w:eastAsia="en-GB"/>
              </w:rPr>
            </w:pPr>
            <w:r w:rsidRPr="00431BD9">
              <w:rPr>
                <w:rFonts w:ascii="Arial" w:eastAsia="MS Mincho" w:hAnsi="Arial" w:cs="Arial"/>
                <w:sz w:val="20"/>
                <w:szCs w:val="24"/>
                <w:lang w:eastAsia="en-GB"/>
              </w:rPr>
              <w:t>Parent travelling for occupational purposes</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71155960" w14:textId="77777777" w:rsidR="00A27113" w:rsidRPr="00431BD9" w:rsidRDefault="00A27113" w:rsidP="00A27113">
            <w:pPr>
              <w:spacing w:after="120" w:line="240" w:lineRule="auto"/>
              <w:rPr>
                <w:rFonts w:ascii="Arial" w:eastAsia="MS Mincho" w:hAnsi="Arial" w:cs="Arial"/>
                <w:sz w:val="20"/>
                <w:szCs w:val="24"/>
                <w:lang w:eastAsia="en-GB"/>
              </w:rPr>
            </w:pPr>
            <w:r w:rsidRPr="00431BD9">
              <w:rPr>
                <w:rFonts w:ascii="Arial" w:eastAsia="MS Mincho" w:hAnsi="Arial" w:cs="Arial"/>
                <w:sz w:val="20"/>
                <w:szCs w:val="24"/>
                <w:lang w:eastAsia="en-GB"/>
              </w:rPr>
              <w:t>Pupil is a ‘mobile child’ who is travelling with their parent(s) who are travelling for occupational purposes</w:t>
            </w:r>
          </w:p>
        </w:tc>
      </w:tr>
      <w:tr w:rsidR="00A27113" w:rsidRPr="00431BD9" w14:paraId="7CDCA5F1" w14:textId="77777777" w:rsidTr="00B246E8">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8D64174" w14:textId="77777777" w:rsidR="00A27113" w:rsidRPr="00431BD9" w:rsidRDefault="00A27113" w:rsidP="00A27113">
            <w:pPr>
              <w:spacing w:after="120" w:line="240" w:lineRule="auto"/>
              <w:jc w:val="center"/>
              <w:rPr>
                <w:rFonts w:ascii="Arial" w:eastAsia="MS Mincho" w:hAnsi="Arial" w:cs="Arial"/>
                <w:sz w:val="20"/>
                <w:szCs w:val="24"/>
                <w:lang w:eastAsia="en-GB"/>
              </w:rPr>
            </w:pPr>
            <w:r w:rsidRPr="00431BD9">
              <w:rPr>
                <w:rFonts w:ascii="Arial" w:eastAsia="MS Mincho" w:hAnsi="Arial" w:cs="Arial"/>
                <w:b/>
                <w:bCs/>
                <w:sz w:val="20"/>
                <w:szCs w:val="24"/>
                <w:lang w:eastAsia="en-GB"/>
              </w:rPr>
              <w:t>R</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E99FFDE" w14:textId="77777777" w:rsidR="00A27113" w:rsidRPr="00431BD9" w:rsidRDefault="00A27113" w:rsidP="00A27113">
            <w:pPr>
              <w:spacing w:after="120" w:line="240" w:lineRule="auto"/>
              <w:rPr>
                <w:rFonts w:ascii="Arial" w:eastAsia="MS Mincho" w:hAnsi="Arial" w:cs="Arial"/>
                <w:sz w:val="20"/>
                <w:szCs w:val="24"/>
                <w:lang w:eastAsia="en-GB"/>
              </w:rPr>
            </w:pPr>
            <w:r w:rsidRPr="00431BD9">
              <w:rPr>
                <w:rFonts w:ascii="Arial" w:eastAsia="MS Mincho" w:hAnsi="Arial" w:cs="Arial"/>
                <w:sz w:val="20"/>
                <w:szCs w:val="24"/>
                <w:lang w:eastAsia="en-GB"/>
              </w:rPr>
              <w:t>Religious observance</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04F9C3E4" w14:textId="77777777" w:rsidR="00A27113" w:rsidRPr="00431BD9" w:rsidRDefault="00A27113" w:rsidP="00A27113">
            <w:pPr>
              <w:spacing w:after="120" w:line="240" w:lineRule="auto"/>
              <w:rPr>
                <w:rFonts w:ascii="Arial" w:eastAsia="MS Mincho" w:hAnsi="Arial" w:cs="Arial"/>
                <w:sz w:val="20"/>
                <w:szCs w:val="24"/>
                <w:lang w:eastAsia="en-GB"/>
              </w:rPr>
            </w:pPr>
            <w:r w:rsidRPr="00431BD9">
              <w:rPr>
                <w:rFonts w:ascii="Arial" w:eastAsia="MS Mincho" w:hAnsi="Arial" w:cs="Arial"/>
                <w:sz w:val="20"/>
                <w:szCs w:val="24"/>
                <w:lang w:eastAsia="en-GB"/>
              </w:rPr>
              <w:t>Pupil is taking part in a day of religious observance</w:t>
            </w:r>
          </w:p>
        </w:tc>
      </w:tr>
      <w:tr w:rsidR="00A27113" w:rsidRPr="00431BD9" w14:paraId="1DB0A8A0" w14:textId="77777777" w:rsidTr="00B246E8">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7D6FD85" w14:textId="77777777" w:rsidR="00A27113" w:rsidRPr="00431BD9" w:rsidRDefault="00A27113" w:rsidP="00A27113">
            <w:pPr>
              <w:spacing w:after="120" w:line="240" w:lineRule="auto"/>
              <w:jc w:val="center"/>
              <w:rPr>
                <w:rFonts w:ascii="Arial" w:eastAsia="MS Mincho" w:hAnsi="Arial" w:cs="Arial"/>
                <w:sz w:val="20"/>
                <w:szCs w:val="24"/>
                <w:lang w:eastAsia="en-GB"/>
              </w:rPr>
            </w:pPr>
            <w:r w:rsidRPr="00431BD9">
              <w:rPr>
                <w:rFonts w:ascii="Arial" w:eastAsia="MS Mincho" w:hAnsi="Arial" w:cs="Arial"/>
                <w:b/>
                <w:bCs/>
                <w:sz w:val="20"/>
                <w:szCs w:val="24"/>
                <w:lang w:eastAsia="en-GB"/>
              </w:rPr>
              <w:t>I</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DC8B19B" w14:textId="77777777" w:rsidR="00A27113" w:rsidRPr="00431BD9" w:rsidRDefault="00A27113" w:rsidP="00A27113">
            <w:pPr>
              <w:spacing w:after="120" w:line="240" w:lineRule="auto"/>
              <w:rPr>
                <w:rFonts w:ascii="Arial" w:eastAsia="MS Mincho" w:hAnsi="Arial" w:cs="Arial"/>
                <w:sz w:val="20"/>
                <w:szCs w:val="24"/>
                <w:lang w:eastAsia="en-GB"/>
              </w:rPr>
            </w:pPr>
            <w:r w:rsidRPr="00431BD9">
              <w:rPr>
                <w:rFonts w:ascii="Arial" w:eastAsia="MS Mincho" w:hAnsi="Arial" w:cs="Arial"/>
                <w:sz w:val="20"/>
                <w:szCs w:val="24"/>
                <w:lang w:eastAsia="en-GB"/>
              </w:rPr>
              <w:t>Illness (not medical or dental appointment)</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27525C6E" w14:textId="77777777" w:rsidR="00A27113" w:rsidRPr="00431BD9" w:rsidRDefault="00A27113" w:rsidP="00A27113">
            <w:pPr>
              <w:spacing w:after="120" w:line="240" w:lineRule="auto"/>
              <w:rPr>
                <w:rFonts w:ascii="Arial" w:eastAsia="MS Mincho" w:hAnsi="Arial" w:cs="Arial"/>
                <w:sz w:val="20"/>
                <w:szCs w:val="24"/>
                <w:lang w:eastAsia="en-GB"/>
              </w:rPr>
            </w:pPr>
            <w:r w:rsidRPr="00431BD9">
              <w:rPr>
                <w:rFonts w:ascii="Arial" w:eastAsia="MS Mincho" w:hAnsi="Arial" w:cs="Arial"/>
                <w:sz w:val="20"/>
                <w:szCs w:val="24"/>
                <w:lang w:eastAsia="en-GB"/>
              </w:rPr>
              <w:t>Pupil is unable to attend due to illness (either related to physical or mental health)</w:t>
            </w:r>
          </w:p>
        </w:tc>
      </w:tr>
      <w:tr w:rsidR="00A27113" w:rsidRPr="00431BD9" w14:paraId="20A15615" w14:textId="77777777" w:rsidTr="00B246E8">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D41D29A" w14:textId="77777777" w:rsidR="00A27113" w:rsidRPr="00431BD9" w:rsidRDefault="00A27113" w:rsidP="00A27113">
            <w:pPr>
              <w:spacing w:after="120" w:line="240" w:lineRule="auto"/>
              <w:jc w:val="center"/>
              <w:rPr>
                <w:rFonts w:ascii="Arial" w:eastAsia="MS Mincho" w:hAnsi="Arial" w:cs="Arial"/>
                <w:sz w:val="20"/>
                <w:szCs w:val="24"/>
                <w:lang w:eastAsia="en-GB"/>
              </w:rPr>
            </w:pPr>
            <w:r w:rsidRPr="00431BD9">
              <w:rPr>
                <w:rFonts w:ascii="Arial" w:eastAsia="MS Mincho" w:hAnsi="Arial" w:cs="Arial"/>
                <w:b/>
                <w:bCs/>
                <w:sz w:val="20"/>
                <w:szCs w:val="24"/>
                <w:lang w:eastAsia="en-GB"/>
              </w:rPr>
              <w:t>E</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1391492" w14:textId="77777777" w:rsidR="00A27113" w:rsidRPr="00431BD9" w:rsidRDefault="00A27113" w:rsidP="00A27113">
            <w:pPr>
              <w:spacing w:after="120" w:line="240" w:lineRule="auto"/>
              <w:rPr>
                <w:rFonts w:ascii="Arial" w:eastAsia="MS Mincho" w:hAnsi="Arial" w:cs="Arial"/>
                <w:sz w:val="20"/>
                <w:szCs w:val="24"/>
                <w:lang w:eastAsia="en-GB"/>
              </w:rPr>
            </w:pPr>
            <w:r w:rsidRPr="00431BD9">
              <w:rPr>
                <w:rFonts w:ascii="Arial" w:eastAsia="MS Mincho" w:hAnsi="Arial" w:cs="Arial"/>
                <w:sz w:val="20"/>
                <w:szCs w:val="24"/>
                <w:lang w:eastAsia="en-GB"/>
              </w:rPr>
              <w:t xml:space="preserve">Suspended or excluded </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05D6E87A" w14:textId="77777777" w:rsidR="00A27113" w:rsidRPr="00431BD9" w:rsidRDefault="00A27113" w:rsidP="00A27113">
            <w:pPr>
              <w:spacing w:after="120" w:line="240" w:lineRule="auto"/>
              <w:rPr>
                <w:rFonts w:ascii="Arial" w:eastAsia="MS Mincho" w:hAnsi="Arial" w:cs="Arial"/>
                <w:sz w:val="20"/>
                <w:szCs w:val="24"/>
                <w:lang w:eastAsia="en-GB"/>
              </w:rPr>
            </w:pPr>
            <w:r w:rsidRPr="00431BD9">
              <w:rPr>
                <w:rFonts w:ascii="Arial" w:eastAsia="MS Mincho" w:hAnsi="Arial" w:cs="Arial"/>
                <w:sz w:val="20"/>
                <w:szCs w:val="24"/>
                <w:lang w:eastAsia="en-GB"/>
              </w:rPr>
              <w:t>Pupil has been suspended or excluded from school and no alternative provision has been made</w:t>
            </w:r>
          </w:p>
        </w:tc>
      </w:tr>
      <w:tr w:rsidR="00A27113" w:rsidRPr="00431BD9" w14:paraId="318A5F83" w14:textId="77777777" w:rsidTr="00B246E8">
        <w:tc>
          <w:tcPr>
            <w:tcW w:w="9732" w:type="dxa"/>
            <w:gridSpan w:val="3"/>
            <w:tcBorders>
              <w:top w:val="single" w:sz="18" w:space="0" w:color="BFBFBF"/>
              <w:bottom w:val="single" w:sz="18" w:space="0" w:color="BFBFBF"/>
            </w:tcBorders>
            <w:tcMar>
              <w:top w:w="114" w:type="dxa"/>
              <w:left w:w="108" w:type="dxa"/>
              <w:bottom w:w="114" w:type="dxa"/>
              <w:right w:w="108" w:type="dxa"/>
            </w:tcMar>
            <w:vAlign w:val="center"/>
            <w:hideMark/>
          </w:tcPr>
          <w:p w14:paraId="687026B8" w14:textId="77777777" w:rsidR="00A27113" w:rsidRPr="00431BD9" w:rsidRDefault="00A27113" w:rsidP="00A27113">
            <w:pPr>
              <w:spacing w:after="120" w:line="240" w:lineRule="auto"/>
              <w:jc w:val="center"/>
              <w:rPr>
                <w:rFonts w:ascii="Arial" w:eastAsia="MS Mincho" w:hAnsi="Arial" w:cs="Arial"/>
                <w:sz w:val="20"/>
                <w:szCs w:val="24"/>
                <w:lang w:eastAsia="en-GB"/>
              </w:rPr>
            </w:pPr>
            <w:r w:rsidRPr="00431BD9">
              <w:rPr>
                <w:rFonts w:ascii="Arial" w:eastAsia="MS Mincho" w:hAnsi="Arial" w:cs="Arial"/>
                <w:b/>
                <w:bCs/>
                <w:sz w:val="20"/>
                <w:szCs w:val="24"/>
                <w:lang w:eastAsia="en-GB"/>
              </w:rPr>
              <w:t xml:space="preserve">Absent </w:t>
            </w:r>
            <w:r w:rsidRPr="00431BD9">
              <w:rPr>
                <w:rFonts w:ascii="Arial" w:eastAsia="MS Mincho" w:hAnsi="Arial" w:cs="Arial"/>
                <w:b/>
                <w:bCs/>
                <w:sz w:val="20"/>
                <w:szCs w:val="24"/>
                <w:shd w:val="clear" w:color="auto" w:fill="FFFFFF"/>
                <w:lang w:eastAsia="en-GB"/>
              </w:rPr>
              <w:t>–</w:t>
            </w:r>
            <w:r w:rsidRPr="00431BD9">
              <w:rPr>
                <w:rFonts w:ascii="Arial" w:eastAsia="MS Mincho" w:hAnsi="Arial" w:cs="Arial"/>
                <w:b/>
                <w:bCs/>
                <w:sz w:val="20"/>
                <w:szCs w:val="24"/>
                <w:lang w:eastAsia="en-GB"/>
              </w:rPr>
              <w:t xml:space="preserve"> unable to attend school because of unavoidable cause</w:t>
            </w:r>
          </w:p>
        </w:tc>
      </w:tr>
      <w:tr w:rsidR="00A27113" w:rsidRPr="00431BD9" w14:paraId="409E4688" w14:textId="77777777" w:rsidTr="00B246E8">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47EEDB9" w14:textId="77777777" w:rsidR="00A27113" w:rsidRPr="00431BD9" w:rsidRDefault="00A27113" w:rsidP="00A27113">
            <w:pPr>
              <w:spacing w:after="120" w:line="240" w:lineRule="auto"/>
              <w:jc w:val="center"/>
              <w:rPr>
                <w:rFonts w:ascii="Arial" w:eastAsia="MS Mincho" w:hAnsi="Arial" w:cs="Arial"/>
                <w:sz w:val="20"/>
                <w:szCs w:val="24"/>
                <w:lang w:eastAsia="en-GB"/>
              </w:rPr>
            </w:pPr>
            <w:r w:rsidRPr="00431BD9">
              <w:rPr>
                <w:rFonts w:ascii="Arial" w:eastAsia="MS Mincho" w:hAnsi="Arial" w:cs="Arial"/>
                <w:b/>
                <w:bCs/>
                <w:sz w:val="20"/>
                <w:szCs w:val="24"/>
                <w:lang w:eastAsia="en-GB"/>
              </w:rPr>
              <w:t>Q</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4729079" w14:textId="77777777" w:rsidR="00A27113" w:rsidRPr="00431BD9" w:rsidRDefault="00A27113" w:rsidP="00A27113">
            <w:pPr>
              <w:spacing w:after="120" w:line="240" w:lineRule="auto"/>
              <w:rPr>
                <w:rFonts w:ascii="Arial" w:eastAsia="MS Mincho" w:hAnsi="Arial" w:cs="Arial"/>
                <w:sz w:val="20"/>
                <w:szCs w:val="24"/>
                <w:lang w:eastAsia="en-GB"/>
              </w:rPr>
            </w:pPr>
            <w:r w:rsidRPr="00431BD9">
              <w:rPr>
                <w:rFonts w:ascii="Arial" w:eastAsia="MS Mincho" w:hAnsi="Arial" w:cs="Arial"/>
                <w:sz w:val="20"/>
                <w:szCs w:val="24"/>
                <w:lang w:eastAsia="en-GB"/>
              </w:rPr>
              <w:t>Lack of access arrangements</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2A1D49A0" w14:textId="77777777" w:rsidR="00A27113" w:rsidRPr="00431BD9" w:rsidRDefault="00A27113" w:rsidP="00A27113">
            <w:pPr>
              <w:spacing w:after="120" w:line="240" w:lineRule="auto"/>
              <w:rPr>
                <w:rFonts w:ascii="Arial" w:eastAsia="MS Mincho" w:hAnsi="Arial" w:cs="Arial"/>
                <w:sz w:val="20"/>
                <w:szCs w:val="24"/>
                <w:lang w:eastAsia="en-GB"/>
              </w:rPr>
            </w:pPr>
            <w:r w:rsidRPr="00431BD9">
              <w:rPr>
                <w:rFonts w:ascii="Arial" w:eastAsia="MS Mincho" w:hAnsi="Arial" w:cs="Arial"/>
                <w:sz w:val="20"/>
                <w:szCs w:val="24"/>
                <w:lang w:eastAsia="en-GB"/>
              </w:rPr>
              <w:t xml:space="preserve">Pupil is unable to attend school because the </w:t>
            </w:r>
            <w:r w:rsidRPr="00431BD9">
              <w:rPr>
                <w:rFonts w:ascii="Arial" w:eastAsia="MS Mincho" w:hAnsi="Arial" w:cs="Arial"/>
                <w:sz w:val="20"/>
                <w:szCs w:val="24"/>
                <w:lang w:eastAsia="en-GB"/>
              </w:rPr>
              <w:br/>
              <w:t>local authority has failed to make access arrangements to enable attendance at school</w:t>
            </w:r>
          </w:p>
        </w:tc>
      </w:tr>
      <w:tr w:rsidR="00A27113" w:rsidRPr="00431BD9" w14:paraId="7B375C93" w14:textId="77777777" w:rsidTr="00B246E8">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304AD38" w14:textId="77777777" w:rsidR="00A27113" w:rsidRPr="00431BD9" w:rsidRDefault="00A27113" w:rsidP="00A27113">
            <w:pPr>
              <w:spacing w:after="120" w:line="240" w:lineRule="auto"/>
              <w:jc w:val="center"/>
              <w:rPr>
                <w:rFonts w:ascii="Arial" w:eastAsia="MS Mincho" w:hAnsi="Arial" w:cs="Arial"/>
                <w:sz w:val="20"/>
                <w:szCs w:val="24"/>
                <w:lang w:eastAsia="en-GB"/>
              </w:rPr>
            </w:pPr>
            <w:r w:rsidRPr="00431BD9">
              <w:rPr>
                <w:rFonts w:ascii="Arial" w:eastAsia="MS Mincho" w:hAnsi="Arial" w:cs="Arial"/>
                <w:b/>
                <w:bCs/>
                <w:sz w:val="20"/>
                <w:szCs w:val="24"/>
                <w:lang w:eastAsia="en-GB"/>
              </w:rPr>
              <w:t>Y1</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57600B5" w14:textId="77777777" w:rsidR="00A27113" w:rsidRPr="00431BD9" w:rsidRDefault="00A27113" w:rsidP="00A27113">
            <w:pPr>
              <w:spacing w:after="120" w:line="240" w:lineRule="auto"/>
              <w:rPr>
                <w:rFonts w:ascii="Arial" w:eastAsia="MS Mincho" w:hAnsi="Arial" w:cs="Arial"/>
                <w:sz w:val="20"/>
                <w:szCs w:val="24"/>
                <w:lang w:eastAsia="en-GB"/>
              </w:rPr>
            </w:pPr>
            <w:r w:rsidRPr="00431BD9">
              <w:rPr>
                <w:rFonts w:ascii="Arial" w:eastAsia="MS Mincho" w:hAnsi="Arial" w:cs="Arial"/>
                <w:sz w:val="20"/>
                <w:szCs w:val="24"/>
                <w:lang w:eastAsia="en-GB"/>
              </w:rPr>
              <w:t>Transport not available</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0B05DE8C" w14:textId="77777777" w:rsidR="00A27113" w:rsidRPr="00431BD9" w:rsidRDefault="00A27113" w:rsidP="00A27113">
            <w:pPr>
              <w:spacing w:after="120" w:line="240" w:lineRule="auto"/>
              <w:rPr>
                <w:rFonts w:ascii="Arial" w:eastAsia="MS Mincho" w:hAnsi="Arial" w:cs="Arial"/>
                <w:sz w:val="20"/>
                <w:szCs w:val="24"/>
                <w:lang w:eastAsia="en-GB"/>
              </w:rPr>
            </w:pPr>
            <w:r w:rsidRPr="00431BD9">
              <w:rPr>
                <w:rFonts w:ascii="Arial" w:eastAsia="MS Mincho" w:hAnsi="Arial" w:cs="Arial"/>
                <w:sz w:val="20"/>
                <w:szCs w:val="24"/>
                <w:lang w:eastAsia="en-GB"/>
              </w:rPr>
              <w:t>Pupil is unable to attend because school is not within walking distance of their home and the transport normally provided is not available</w:t>
            </w:r>
          </w:p>
        </w:tc>
      </w:tr>
      <w:tr w:rsidR="00A27113" w:rsidRPr="00431BD9" w14:paraId="1A4B4D80" w14:textId="77777777" w:rsidTr="00B246E8">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5E76AB1" w14:textId="77777777" w:rsidR="00A27113" w:rsidRPr="00431BD9" w:rsidRDefault="00A27113" w:rsidP="00A27113">
            <w:pPr>
              <w:spacing w:after="120" w:line="240" w:lineRule="auto"/>
              <w:jc w:val="center"/>
              <w:rPr>
                <w:rFonts w:ascii="Arial" w:eastAsia="MS Mincho" w:hAnsi="Arial" w:cs="Arial"/>
                <w:sz w:val="20"/>
                <w:szCs w:val="24"/>
                <w:lang w:eastAsia="en-GB"/>
              </w:rPr>
            </w:pPr>
            <w:r w:rsidRPr="00431BD9">
              <w:rPr>
                <w:rFonts w:ascii="Arial" w:eastAsia="MS Mincho" w:hAnsi="Arial" w:cs="Arial"/>
                <w:b/>
                <w:bCs/>
                <w:sz w:val="20"/>
                <w:szCs w:val="24"/>
                <w:lang w:eastAsia="en-GB"/>
              </w:rPr>
              <w:t>Y2</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9F4C25E" w14:textId="77777777" w:rsidR="00A27113" w:rsidRPr="00431BD9" w:rsidRDefault="00A27113" w:rsidP="00A27113">
            <w:pPr>
              <w:spacing w:after="120" w:line="240" w:lineRule="auto"/>
              <w:rPr>
                <w:rFonts w:ascii="Arial" w:eastAsia="MS Mincho" w:hAnsi="Arial" w:cs="Arial"/>
                <w:sz w:val="20"/>
                <w:szCs w:val="24"/>
                <w:lang w:eastAsia="en-GB"/>
              </w:rPr>
            </w:pPr>
            <w:r w:rsidRPr="00431BD9">
              <w:rPr>
                <w:rFonts w:ascii="Arial" w:eastAsia="MS Mincho" w:hAnsi="Arial" w:cs="Arial"/>
                <w:sz w:val="20"/>
                <w:szCs w:val="24"/>
                <w:lang w:eastAsia="en-GB"/>
              </w:rPr>
              <w:t>Widespread disruption to travel</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6DD18795" w14:textId="77777777" w:rsidR="00A27113" w:rsidRPr="00431BD9" w:rsidRDefault="00A27113" w:rsidP="00A27113">
            <w:pPr>
              <w:spacing w:after="120" w:line="240" w:lineRule="auto"/>
              <w:rPr>
                <w:rFonts w:ascii="Arial" w:eastAsia="MS Mincho" w:hAnsi="Arial" w:cs="Arial"/>
                <w:sz w:val="20"/>
                <w:szCs w:val="24"/>
                <w:lang w:eastAsia="en-GB"/>
              </w:rPr>
            </w:pPr>
            <w:r w:rsidRPr="00431BD9">
              <w:rPr>
                <w:rFonts w:ascii="Arial" w:eastAsia="MS Mincho" w:hAnsi="Arial" w:cs="Arial"/>
                <w:sz w:val="20"/>
                <w:szCs w:val="24"/>
                <w:lang w:eastAsia="en-GB"/>
              </w:rPr>
              <w:t>Pupil is unable to attend because of widespread disruption to travel caused by a local, national or international emergency</w:t>
            </w:r>
          </w:p>
        </w:tc>
      </w:tr>
      <w:tr w:rsidR="00A27113" w:rsidRPr="00431BD9" w14:paraId="521C6C79" w14:textId="77777777" w:rsidTr="00B246E8">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5E8F067" w14:textId="77777777" w:rsidR="00A27113" w:rsidRPr="00431BD9" w:rsidRDefault="00A27113" w:rsidP="00A27113">
            <w:pPr>
              <w:spacing w:after="120" w:line="240" w:lineRule="auto"/>
              <w:jc w:val="center"/>
              <w:rPr>
                <w:rFonts w:ascii="Arial" w:eastAsia="MS Mincho" w:hAnsi="Arial" w:cs="Arial"/>
                <w:sz w:val="20"/>
                <w:szCs w:val="24"/>
                <w:lang w:eastAsia="en-GB"/>
              </w:rPr>
            </w:pPr>
            <w:r w:rsidRPr="00431BD9">
              <w:rPr>
                <w:rFonts w:ascii="Arial" w:eastAsia="MS Mincho" w:hAnsi="Arial" w:cs="Arial"/>
                <w:b/>
                <w:bCs/>
                <w:sz w:val="20"/>
                <w:szCs w:val="24"/>
                <w:lang w:eastAsia="en-GB"/>
              </w:rPr>
              <w:t>Y3</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45B9581" w14:textId="77777777" w:rsidR="00A27113" w:rsidRPr="00431BD9" w:rsidRDefault="00A27113" w:rsidP="00A27113">
            <w:pPr>
              <w:spacing w:after="120" w:line="240" w:lineRule="auto"/>
              <w:rPr>
                <w:rFonts w:ascii="Arial" w:eastAsia="MS Mincho" w:hAnsi="Arial" w:cs="Arial"/>
                <w:sz w:val="20"/>
                <w:szCs w:val="24"/>
                <w:lang w:eastAsia="en-GB"/>
              </w:rPr>
            </w:pPr>
            <w:r w:rsidRPr="00431BD9">
              <w:rPr>
                <w:rFonts w:ascii="Arial" w:eastAsia="MS Mincho" w:hAnsi="Arial" w:cs="Arial"/>
                <w:sz w:val="20"/>
                <w:szCs w:val="24"/>
                <w:lang w:eastAsia="en-GB"/>
              </w:rPr>
              <w:t>Part of school premises closed</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288359E5" w14:textId="77777777" w:rsidR="00A27113" w:rsidRPr="00431BD9" w:rsidRDefault="00A27113" w:rsidP="00A27113">
            <w:pPr>
              <w:spacing w:after="120" w:line="240" w:lineRule="auto"/>
              <w:rPr>
                <w:rFonts w:ascii="Arial" w:eastAsia="MS Mincho" w:hAnsi="Arial" w:cs="Arial"/>
                <w:sz w:val="20"/>
                <w:szCs w:val="24"/>
                <w:lang w:eastAsia="en-GB"/>
              </w:rPr>
            </w:pPr>
            <w:r w:rsidRPr="00431BD9">
              <w:rPr>
                <w:rFonts w:ascii="Arial" w:eastAsia="MS Mincho" w:hAnsi="Arial" w:cs="Arial"/>
                <w:sz w:val="20"/>
                <w:szCs w:val="24"/>
                <w:lang w:eastAsia="en-GB"/>
              </w:rPr>
              <w:t>Pupil is unable to attend because they cannot practicably be accommodated in the part of the premises that remains open</w:t>
            </w:r>
          </w:p>
        </w:tc>
      </w:tr>
      <w:tr w:rsidR="00A27113" w:rsidRPr="00431BD9" w14:paraId="242079EC" w14:textId="77777777" w:rsidTr="00B246E8">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77A4655" w14:textId="77777777" w:rsidR="00A27113" w:rsidRPr="00431BD9" w:rsidRDefault="00A27113" w:rsidP="00A27113">
            <w:pPr>
              <w:spacing w:after="120" w:line="240" w:lineRule="auto"/>
              <w:jc w:val="center"/>
              <w:rPr>
                <w:rFonts w:ascii="Arial" w:eastAsia="MS Mincho" w:hAnsi="Arial" w:cs="Arial"/>
                <w:sz w:val="20"/>
                <w:szCs w:val="24"/>
                <w:lang w:eastAsia="en-GB"/>
              </w:rPr>
            </w:pPr>
            <w:r w:rsidRPr="00431BD9">
              <w:rPr>
                <w:rFonts w:ascii="Arial" w:eastAsia="MS Mincho" w:hAnsi="Arial" w:cs="Arial"/>
                <w:b/>
                <w:bCs/>
                <w:sz w:val="20"/>
                <w:szCs w:val="24"/>
                <w:lang w:eastAsia="en-GB"/>
              </w:rPr>
              <w:t xml:space="preserve">Y4 </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8E905B2" w14:textId="77777777" w:rsidR="00A27113" w:rsidRPr="00431BD9" w:rsidRDefault="00A27113" w:rsidP="00A27113">
            <w:pPr>
              <w:spacing w:after="120" w:line="240" w:lineRule="auto"/>
              <w:rPr>
                <w:rFonts w:ascii="Arial" w:eastAsia="MS Mincho" w:hAnsi="Arial" w:cs="Arial"/>
                <w:sz w:val="20"/>
                <w:szCs w:val="24"/>
                <w:lang w:eastAsia="en-GB"/>
              </w:rPr>
            </w:pPr>
            <w:r w:rsidRPr="00431BD9">
              <w:rPr>
                <w:rFonts w:ascii="Arial" w:eastAsia="MS Mincho" w:hAnsi="Arial" w:cs="Arial"/>
                <w:sz w:val="20"/>
                <w:szCs w:val="24"/>
                <w:lang w:eastAsia="en-GB"/>
              </w:rPr>
              <w:t>Whole school site unexpectedly closed</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3E8C36D6" w14:textId="77777777" w:rsidR="00A27113" w:rsidRPr="00431BD9" w:rsidRDefault="00A27113" w:rsidP="00A27113">
            <w:pPr>
              <w:spacing w:after="120" w:line="240" w:lineRule="auto"/>
              <w:rPr>
                <w:rFonts w:ascii="Arial" w:eastAsia="MS Mincho" w:hAnsi="Arial" w:cs="Arial"/>
                <w:sz w:val="20"/>
                <w:szCs w:val="24"/>
                <w:lang w:eastAsia="en-GB"/>
              </w:rPr>
            </w:pPr>
            <w:r w:rsidRPr="00431BD9">
              <w:rPr>
                <w:rFonts w:ascii="Arial" w:eastAsia="MS Mincho" w:hAnsi="Arial" w:cs="Arial"/>
                <w:sz w:val="20"/>
                <w:szCs w:val="24"/>
                <w:lang w:eastAsia="en-GB"/>
              </w:rPr>
              <w:t>Every pupil absent as the school is closed unexpectedly (e.g. due to adverse weather)</w:t>
            </w:r>
          </w:p>
        </w:tc>
      </w:tr>
      <w:tr w:rsidR="00A27113" w:rsidRPr="00431BD9" w14:paraId="3AC444B3" w14:textId="77777777" w:rsidTr="00B246E8">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CF225D5" w14:textId="77777777" w:rsidR="00A27113" w:rsidRPr="00431BD9" w:rsidRDefault="00A27113" w:rsidP="00A27113">
            <w:pPr>
              <w:spacing w:after="120" w:line="240" w:lineRule="auto"/>
              <w:jc w:val="center"/>
              <w:rPr>
                <w:rFonts w:ascii="Arial" w:eastAsia="MS Mincho" w:hAnsi="Arial" w:cs="Arial"/>
                <w:sz w:val="20"/>
                <w:szCs w:val="24"/>
                <w:lang w:eastAsia="en-GB"/>
              </w:rPr>
            </w:pPr>
            <w:r w:rsidRPr="00431BD9">
              <w:rPr>
                <w:rFonts w:ascii="Arial" w:eastAsia="MS Mincho" w:hAnsi="Arial" w:cs="Arial"/>
                <w:b/>
                <w:bCs/>
                <w:sz w:val="20"/>
                <w:szCs w:val="24"/>
                <w:lang w:eastAsia="en-GB"/>
              </w:rPr>
              <w:t>Y5</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0A220B7" w14:textId="77777777" w:rsidR="00A27113" w:rsidRPr="00431BD9" w:rsidRDefault="00A27113" w:rsidP="00A27113">
            <w:pPr>
              <w:spacing w:after="120" w:line="240" w:lineRule="auto"/>
              <w:rPr>
                <w:rFonts w:ascii="Arial" w:eastAsia="MS Mincho" w:hAnsi="Arial" w:cs="Arial"/>
                <w:sz w:val="20"/>
                <w:szCs w:val="24"/>
                <w:lang w:eastAsia="en-GB"/>
              </w:rPr>
            </w:pPr>
            <w:r w:rsidRPr="00431BD9">
              <w:rPr>
                <w:rFonts w:ascii="Arial" w:eastAsia="MS Mincho" w:hAnsi="Arial" w:cs="Arial"/>
                <w:sz w:val="20"/>
                <w:szCs w:val="24"/>
                <w:lang w:eastAsia="en-GB"/>
              </w:rPr>
              <w:t>Criminal justice detention</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26CDD922" w14:textId="77777777" w:rsidR="00A27113" w:rsidRPr="00431BD9" w:rsidRDefault="00A27113" w:rsidP="00A27113">
            <w:pPr>
              <w:spacing w:after="120" w:line="240" w:lineRule="auto"/>
              <w:rPr>
                <w:rFonts w:ascii="Arial" w:eastAsia="MS Mincho" w:hAnsi="Arial" w:cs="Arial"/>
                <w:sz w:val="20"/>
                <w:szCs w:val="24"/>
                <w:lang w:eastAsia="en-GB"/>
              </w:rPr>
            </w:pPr>
            <w:r w:rsidRPr="00431BD9">
              <w:rPr>
                <w:rFonts w:ascii="Arial" w:eastAsia="MS Mincho" w:hAnsi="Arial" w:cs="Arial"/>
                <w:sz w:val="20"/>
                <w:szCs w:val="24"/>
                <w:lang w:eastAsia="en-GB"/>
              </w:rPr>
              <w:t>Pupil is unable to attend as they are:</w:t>
            </w:r>
          </w:p>
          <w:p w14:paraId="420FC039" w14:textId="77777777" w:rsidR="00A27113" w:rsidRPr="00431BD9" w:rsidRDefault="00A27113" w:rsidP="00A27113">
            <w:pPr>
              <w:numPr>
                <w:ilvl w:val="0"/>
                <w:numId w:val="69"/>
              </w:numPr>
              <w:pBdr>
                <w:left w:val="none" w:sz="0" w:space="8" w:color="auto"/>
              </w:pBdr>
              <w:spacing w:after="120" w:line="240" w:lineRule="auto"/>
              <w:ind w:hanging="424"/>
              <w:rPr>
                <w:rFonts w:ascii="Arial" w:eastAsia="Times New Roman" w:hAnsi="Arial" w:cs="Arial"/>
                <w:sz w:val="20"/>
                <w:szCs w:val="24"/>
                <w:lang w:eastAsia="en-GB"/>
              </w:rPr>
            </w:pPr>
            <w:r w:rsidRPr="00431BD9">
              <w:rPr>
                <w:rFonts w:ascii="Arial" w:eastAsia="MS Mincho" w:hAnsi="Arial" w:cs="Arial"/>
                <w:sz w:val="20"/>
                <w:szCs w:val="24"/>
                <w:lang w:eastAsia="en-GB"/>
              </w:rPr>
              <w:t>In police detention</w:t>
            </w:r>
          </w:p>
          <w:p w14:paraId="714E207F" w14:textId="77777777" w:rsidR="00A27113" w:rsidRPr="00431BD9" w:rsidRDefault="00A27113" w:rsidP="00A27113">
            <w:pPr>
              <w:numPr>
                <w:ilvl w:val="0"/>
                <w:numId w:val="69"/>
              </w:numPr>
              <w:pBdr>
                <w:left w:val="none" w:sz="0" w:space="8" w:color="auto"/>
              </w:pBdr>
              <w:spacing w:after="120" w:line="240" w:lineRule="auto"/>
              <w:ind w:hanging="424"/>
              <w:rPr>
                <w:rFonts w:ascii="Arial" w:eastAsia="Times New Roman" w:hAnsi="Arial" w:cs="Arial"/>
                <w:sz w:val="20"/>
                <w:szCs w:val="24"/>
                <w:lang w:eastAsia="en-GB"/>
              </w:rPr>
            </w:pPr>
            <w:r w:rsidRPr="00431BD9">
              <w:rPr>
                <w:rFonts w:ascii="Arial" w:eastAsia="MS Mincho" w:hAnsi="Arial" w:cs="Arial"/>
                <w:sz w:val="20"/>
                <w:szCs w:val="24"/>
                <w:lang w:eastAsia="en-GB"/>
              </w:rPr>
              <w:lastRenderedPageBreak/>
              <w:t>Remanded to youth detention, awaiting trial or sentencing, or</w:t>
            </w:r>
          </w:p>
          <w:p w14:paraId="5D41A783" w14:textId="77777777" w:rsidR="00A27113" w:rsidRPr="00431BD9" w:rsidRDefault="00A27113" w:rsidP="00A27113">
            <w:pPr>
              <w:numPr>
                <w:ilvl w:val="0"/>
                <w:numId w:val="69"/>
              </w:numPr>
              <w:pBdr>
                <w:left w:val="none" w:sz="0" w:space="8" w:color="auto"/>
              </w:pBdr>
              <w:spacing w:after="120" w:line="240" w:lineRule="auto"/>
              <w:ind w:hanging="424"/>
              <w:rPr>
                <w:rFonts w:ascii="Arial" w:eastAsia="Times New Roman" w:hAnsi="Arial" w:cs="Arial"/>
                <w:sz w:val="20"/>
                <w:szCs w:val="24"/>
                <w:lang w:eastAsia="en-GB"/>
              </w:rPr>
            </w:pPr>
            <w:r w:rsidRPr="00431BD9">
              <w:rPr>
                <w:rFonts w:ascii="Arial" w:eastAsia="MS Mincho" w:hAnsi="Arial" w:cs="Arial"/>
                <w:sz w:val="20"/>
                <w:szCs w:val="24"/>
                <w:lang w:eastAsia="en-GB"/>
              </w:rPr>
              <w:t>Detained under a sentence of detention</w:t>
            </w:r>
          </w:p>
        </w:tc>
      </w:tr>
      <w:tr w:rsidR="00A27113" w:rsidRPr="00431BD9" w14:paraId="5081D193" w14:textId="77777777" w:rsidTr="00B246E8">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68C6763" w14:textId="77777777" w:rsidR="00A27113" w:rsidRPr="00431BD9" w:rsidRDefault="00A27113" w:rsidP="00A27113">
            <w:pPr>
              <w:spacing w:after="120" w:line="240" w:lineRule="auto"/>
              <w:jc w:val="center"/>
              <w:rPr>
                <w:rFonts w:ascii="Arial" w:eastAsia="MS Mincho" w:hAnsi="Arial" w:cs="Arial"/>
                <w:sz w:val="20"/>
                <w:szCs w:val="24"/>
                <w:lang w:eastAsia="en-GB"/>
              </w:rPr>
            </w:pPr>
            <w:r w:rsidRPr="00431BD9">
              <w:rPr>
                <w:rFonts w:ascii="Arial" w:eastAsia="MS Mincho" w:hAnsi="Arial" w:cs="Arial"/>
                <w:b/>
                <w:bCs/>
                <w:sz w:val="20"/>
                <w:szCs w:val="24"/>
                <w:lang w:eastAsia="en-GB"/>
              </w:rPr>
              <w:lastRenderedPageBreak/>
              <w:t>Y6</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3670B12" w14:textId="77777777" w:rsidR="00A27113" w:rsidRPr="00431BD9" w:rsidRDefault="00A27113" w:rsidP="00A27113">
            <w:pPr>
              <w:spacing w:after="120" w:line="240" w:lineRule="auto"/>
              <w:rPr>
                <w:rFonts w:ascii="Arial" w:eastAsia="MS Mincho" w:hAnsi="Arial" w:cs="Arial"/>
                <w:sz w:val="20"/>
                <w:szCs w:val="24"/>
                <w:lang w:eastAsia="en-GB"/>
              </w:rPr>
            </w:pPr>
            <w:r w:rsidRPr="00431BD9">
              <w:rPr>
                <w:rFonts w:ascii="Arial" w:eastAsia="MS Mincho" w:hAnsi="Arial" w:cs="Arial"/>
                <w:sz w:val="20"/>
                <w:szCs w:val="24"/>
                <w:lang w:eastAsia="en-GB"/>
              </w:rPr>
              <w:t>Public health guidance or law</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43207DAB" w14:textId="77777777" w:rsidR="00A27113" w:rsidRPr="00431BD9" w:rsidRDefault="00A27113" w:rsidP="00A27113">
            <w:pPr>
              <w:spacing w:after="120" w:line="240" w:lineRule="auto"/>
              <w:rPr>
                <w:rFonts w:ascii="Arial" w:eastAsia="MS Mincho" w:hAnsi="Arial" w:cs="Arial"/>
                <w:sz w:val="20"/>
                <w:szCs w:val="24"/>
                <w:lang w:eastAsia="en-GB"/>
              </w:rPr>
            </w:pPr>
            <w:r w:rsidRPr="00431BD9">
              <w:rPr>
                <w:rFonts w:ascii="Arial" w:eastAsia="MS Mincho" w:hAnsi="Arial" w:cs="Arial"/>
                <w:sz w:val="20"/>
                <w:szCs w:val="24"/>
                <w:lang w:eastAsia="en-GB"/>
              </w:rPr>
              <w:t>Pupil’s travel to or attendance at the school would be prohibited under public health guidance or law</w:t>
            </w:r>
          </w:p>
        </w:tc>
      </w:tr>
      <w:tr w:rsidR="00A27113" w:rsidRPr="00431BD9" w14:paraId="04AC65EE" w14:textId="77777777" w:rsidTr="00B246E8">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F51E70C" w14:textId="77777777" w:rsidR="00A27113" w:rsidRPr="00431BD9" w:rsidRDefault="00A27113" w:rsidP="00A27113">
            <w:pPr>
              <w:spacing w:after="120" w:line="240" w:lineRule="auto"/>
              <w:jc w:val="center"/>
              <w:rPr>
                <w:rFonts w:ascii="Arial" w:eastAsia="MS Mincho" w:hAnsi="Arial" w:cs="Arial"/>
                <w:sz w:val="20"/>
                <w:szCs w:val="24"/>
                <w:lang w:eastAsia="en-GB"/>
              </w:rPr>
            </w:pPr>
            <w:r w:rsidRPr="00431BD9">
              <w:rPr>
                <w:rFonts w:ascii="Arial" w:eastAsia="MS Mincho" w:hAnsi="Arial" w:cs="Arial"/>
                <w:b/>
                <w:bCs/>
                <w:sz w:val="20"/>
                <w:szCs w:val="24"/>
                <w:lang w:eastAsia="en-GB"/>
              </w:rPr>
              <w:t>Y7</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4196764" w14:textId="77777777" w:rsidR="00A27113" w:rsidRPr="00431BD9" w:rsidRDefault="00A27113" w:rsidP="00A27113">
            <w:pPr>
              <w:spacing w:after="120" w:line="240" w:lineRule="auto"/>
              <w:rPr>
                <w:rFonts w:ascii="Arial" w:eastAsia="MS Mincho" w:hAnsi="Arial" w:cs="Arial"/>
                <w:sz w:val="20"/>
                <w:szCs w:val="24"/>
                <w:lang w:eastAsia="en-GB"/>
              </w:rPr>
            </w:pPr>
            <w:r w:rsidRPr="00431BD9">
              <w:rPr>
                <w:rFonts w:ascii="Arial" w:eastAsia="MS Mincho" w:hAnsi="Arial" w:cs="Arial"/>
                <w:sz w:val="20"/>
                <w:szCs w:val="24"/>
                <w:lang w:eastAsia="en-GB"/>
              </w:rPr>
              <w:t>Any other unavoidable cause</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7DA02B5C" w14:textId="77777777" w:rsidR="00A27113" w:rsidRPr="00431BD9" w:rsidRDefault="00A27113" w:rsidP="00A27113">
            <w:pPr>
              <w:spacing w:after="120" w:line="240" w:lineRule="auto"/>
              <w:rPr>
                <w:rFonts w:ascii="Arial" w:eastAsia="MS Mincho" w:hAnsi="Arial" w:cs="Arial"/>
                <w:sz w:val="20"/>
                <w:szCs w:val="24"/>
                <w:lang w:eastAsia="en-GB"/>
              </w:rPr>
            </w:pPr>
            <w:r w:rsidRPr="00431BD9">
              <w:rPr>
                <w:rFonts w:ascii="Arial" w:eastAsia="MS Mincho" w:hAnsi="Arial" w:cs="Arial"/>
                <w:sz w:val="20"/>
                <w:szCs w:val="24"/>
                <w:lang w:eastAsia="en-GB"/>
              </w:rPr>
              <w:t>To be used where an unavoidable cause is not covered by the other codes</w:t>
            </w:r>
          </w:p>
        </w:tc>
      </w:tr>
      <w:tr w:rsidR="00A27113" w:rsidRPr="00431BD9" w14:paraId="77ECCE4D" w14:textId="77777777" w:rsidTr="00B246E8">
        <w:tc>
          <w:tcPr>
            <w:tcW w:w="9732" w:type="dxa"/>
            <w:gridSpan w:val="3"/>
            <w:tcBorders>
              <w:top w:val="single" w:sz="18" w:space="0" w:color="BFBFBF"/>
              <w:bottom w:val="single" w:sz="18" w:space="0" w:color="BFBFBF"/>
            </w:tcBorders>
            <w:tcMar>
              <w:top w:w="114" w:type="dxa"/>
              <w:left w:w="108" w:type="dxa"/>
              <w:bottom w:w="114" w:type="dxa"/>
              <w:right w:w="108" w:type="dxa"/>
            </w:tcMar>
            <w:vAlign w:val="center"/>
            <w:hideMark/>
          </w:tcPr>
          <w:p w14:paraId="64CF1887" w14:textId="77777777" w:rsidR="00A27113" w:rsidRPr="00431BD9" w:rsidRDefault="00A27113" w:rsidP="00A27113">
            <w:pPr>
              <w:spacing w:after="120" w:line="240" w:lineRule="auto"/>
              <w:jc w:val="center"/>
              <w:rPr>
                <w:rFonts w:ascii="Arial" w:eastAsia="MS Mincho" w:hAnsi="Arial" w:cs="Arial"/>
                <w:sz w:val="20"/>
                <w:szCs w:val="24"/>
                <w:lang w:eastAsia="en-GB"/>
              </w:rPr>
            </w:pPr>
            <w:r w:rsidRPr="00431BD9">
              <w:rPr>
                <w:rFonts w:ascii="Arial" w:eastAsia="MS Mincho" w:hAnsi="Arial" w:cs="Arial"/>
                <w:b/>
                <w:bCs/>
                <w:sz w:val="20"/>
                <w:szCs w:val="24"/>
                <w:lang w:eastAsia="en-GB"/>
              </w:rPr>
              <w:t xml:space="preserve">Absent </w:t>
            </w:r>
            <w:r w:rsidRPr="00431BD9">
              <w:rPr>
                <w:rFonts w:ascii="Arial" w:eastAsia="MS Mincho" w:hAnsi="Arial" w:cs="Arial"/>
                <w:b/>
                <w:bCs/>
                <w:sz w:val="20"/>
                <w:szCs w:val="24"/>
                <w:shd w:val="clear" w:color="auto" w:fill="FFFFFF"/>
                <w:lang w:eastAsia="en-GB"/>
              </w:rPr>
              <w:t>–</w:t>
            </w:r>
            <w:r w:rsidRPr="00431BD9">
              <w:rPr>
                <w:rFonts w:ascii="Arial" w:eastAsia="MS Mincho" w:hAnsi="Arial" w:cs="Arial"/>
                <w:b/>
                <w:bCs/>
                <w:sz w:val="20"/>
                <w:szCs w:val="24"/>
                <w:lang w:eastAsia="en-GB"/>
              </w:rPr>
              <w:t xml:space="preserve"> unauthorised absence</w:t>
            </w:r>
          </w:p>
        </w:tc>
      </w:tr>
      <w:tr w:rsidR="00A27113" w:rsidRPr="00431BD9" w14:paraId="788CE71B" w14:textId="77777777" w:rsidTr="00B246E8">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2B36951" w14:textId="77777777" w:rsidR="00A27113" w:rsidRPr="00431BD9" w:rsidRDefault="00A27113" w:rsidP="00A27113">
            <w:pPr>
              <w:spacing w:after="120" w:line="240" w:lineRule="auto"/>
              <w:jc w:val="center"/>
              <w:rPr>
                <w:rFonts w:ascii="Arial" w:eastAsia="MS Mincho" w:hAnsi="Arial" w:cs="Arial"/>
                <w:sz w:val="20"/>
                <w:szCs w:val="24"/>
                <w:lang w:eastAsia="en-GB"/>
              </w:rPr>
            </w:pPr>
            <w:r w:rsidRPr="00431BD9">
              <w:rPr>
                <w:rFonts w:ascii="Arial" w:eastAsia="MS Mincho" w:hAnsi="Arial" w:cs="Arial"/>
                <w:b/>
                <w:bCs/>
                <w:sz w:val="20"/>
                <w:szCs w:val="24"/>
                <w:lang w:eastAsia="en-GB"/>
              </w:rPr>
              <w:t>G</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7DC2051" w14:textId="77777777" w:rsidR="00A27113" w:rsidRPr="00431BD9" w:rsidRDefault="00A27113" w:rsidP="00A27113">
            <w:pPr>
              <w:spacing w:after="120" w:line="240" w:lineRule="auto"/>
              <w:rPr>
                <w:rFonts w:ascii="Arial" w:eastAsia="MS Mincho" w:hAnsi="Arial" w:cs="Arial"/>
                <w:sz w:val="20"/>
                <w:szCs w:val="24"/>
                <w:lang w:eastAsia="en-GB"/>
              </w:rPr>
            </w:pPr>
            <w:r w:rsidRPr="00431BD9">
              <w:rPr>
                <w:rFonts w:ascii="Arial" w:eastAsia="MS Mincho" w:hAnsi="Arial" w:cs="Arial"/>
                <w:sz w:val="20"/>
                <w:szCs w:val="24"/>
                <w:lang w:eastAsia="en-GB"/>
              </w:rPr>
              <w:t>Holiday not granted by the school</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62D09FBC" w14:textId="77777777" w:rsidR="00A27113" w:rsidRPr="00431BD9" w:rsidRDefault="00A27113" w:rsidP="00A27113">
            <w:pPr>
              <w:spacing w:after="120" w:line="240" w:lineRule="auto"/>
              <w:rPr>
                <w:rFonts w:ascii="Arial" w:eastAsia="MS Mincho" w:hAnsi="Arial" w:cs="Arial"/>
                <w:sz w:val="20"/>
                <w:szCs w:val="24"/>
                <w:lang w:eastAsia="en-GB"/>
              </w:rPr>
            </w:pPr>
            <w:r w:rsidRPr="00431BD9">
              <w:rPr>
                <w:rFonts w:ascii="Arial" w:eastAsia="MS Mincho" w:hAnsi="Arial" w:cs="Arial"/>
                <w:sz w:val="20"/>
                <w:szCs w:val="24"/>
                <w:lang w:eastAsia="en-GB"/>
              </w:rPr>
              <w:t>Pupil is absent for the purpose of a holiday, not approved by the school</w:t>
            </w:r>
          </w:p>
        </w:tc>
      </w:tr>
      <w:tr w:rsidR="00A27113" w:rsidRPr="00431BD9" w14:paraId="65EEF0CD" w14:textId="77777777" w:rsidTr="00B246E8">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08AE1A8" w14:textId="77777777" w:rsidR="00A27113" w:rsidRPr="00431BD9" w:rsidRDefault="00A27113" w:rsidP="00A27113">
            <w:pPr>
              <w:spacing w:after="120" w:line="240" w:lineRule="auto"/>
              <w:jc w:val="center"/>
              <w:rPr>
                <w:rFonts w:ascii="Arial" w:eastAsia="MS Mincho" w:hAnsi="Arial" w:cs="Arial"/>
                <w:sz w:val="20"/>
                <w:szCs w:val="24"/>
                <w:lang w:eastAsia="en-GB"/>
              </w:rPr>
            </w:pPr>
            <w:r w:rsidRPr="00431BD9">
              <w:rPr>
                <w:rFonts w:ascii="Arial" w:eastAsia="MS Mincho" w:hAnsi="Arial" w:cs="Arial"/>
                <w:b/>
                <w:bCs/>
                <w:sz w:val="20"/>
                <w:szCs w:val="24"/>
                <w:lang w:eastAsia="en-GB"/>
              </w:rPr>
              <w:t>N</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AFFC4C4" w14:textId="77777777" w:rsidR="00A27113" w:rsidRPr="00431BD9" w:rsidRDefault="00A27113" w:rsidP="00A27113">
            <w:pPr>
              <w:spacing w:after="120" w:line="240" w:lineRule="auto"/>
              <w:rPr>
                <w:rFonts w:ascii="Arial" w:eastAsia="MS Mincho" w:hAnsi="Arial" w:cs="Arial"/>
                <w:sz w:val="20"/>
                <w:szCs w:val="24"/>
                <w:lang w:eastAsia="en-GB"/>
              </w:rPr>
            </w:pPr>
            <w:r w:rsidRPr="00431BD9">
              <w:rPr>
                <w:rFonts w:ascii="Arial" w:eastAsia="MS Mincho" w:hAnsi="Arial" w:cs="Arial"/>
                <w:sz w:val="20"/>
                <w:szCs w:val="24"/>
                <w:lang w:eastAsia="en-GB"/>
              </w:rPr>
              <w:t xml:space="preserve">Reason for absence not yet established </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412C9222" w14:textId="77777777" w:rsidR="00A27113" w:rsidRPr="00431BD9" w:rsidRDefault="00A27113" w:rsidP="00A27113">
            <w:pPr>
              <w:spacing w:after="120" w:line="240" w:lineRule="auto"/>
              <w:rPr>
                <w:rFonts w:ascii="Arial" w:eastAsia="MS Mincho" w:hAnsi="Arial" w:cs="Arial"/>
                <w:sz w:val="20"/>
                <w:szCs w:val="24"/>
                <w:lang w:eastAsia="en-GB"/>
              </w:rPr>
            </w:pPr>
            <w:r w:rsidRPr="00431BD9">
              <w:rPr>
                <w:rFonts w:ascii="Arial" w:eastAsia="MS Mincho" w:hAnsi="Arial" w:cs="Arial"/>
                <w:sz w:val="20"/>
                <w:szCs w:val="24"/>
                <w:lang w:eastAsia="en-GB"/>
              </w:rPr>
              <w:t>Reason for absence has not been established before the register closes</w:t>
            </w:r>
          </w:p>
        </w:tc>
      </w:tr>
      <w:tr w:rsidR="00A27113" w:rsidRPr="00431BD9" w14:paraId="4708099D" w14:textId="77777777" w:rsidTr="00B246E8">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A98C922" w14:textId="77777777" w:rsidR="00A27113" w:rsidRPr="00431BD9" w:rsidRDefault="00A27113" w:rsidP="00A27113">
            <w:pPr>
              <w:spacing w:after="120" w:line="240" w:lineRule="auto"/>
              <w:jc w:val="center"/>
              <w:rPr>
                <w:rFonts w:ascii="Arial" w:eastAsia="MS Mincho" w:hAnsi="Arial" w:cs="Arial"/>
                <w:sz w:val="20"/>
                <w:szCs w:val="24"/>
                <w:lang w:eastAsia="en-GB"/>
              </w:rPr>
            </w:pPr>
            <w:r w:rsidRPr="00431BD9">
              <w:rPr>
                <w:rFonts w:ascii="Arial" w:eastAsia="MS Mincho" w:hAnsi="Arial" w:cs="Arial"/>
                <w:b/>
                <w:bCs/>
                <w:sz w:val="20"/>
                <w:szCs w:val="24"/>
                <w:lang w:eastAsia="en-GB"/>
              </w:rPr>
              <w:t>O</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268DCF7" w14:textId="77777777" w:rsidR="00A27113" w:rsidRPr="00431BD9" w:rsidRDefault="00A27113" w:rsidP="00A27113">
            <w:pPr>
              <w:spacing w:after="120" w:line="240" w:lineRule="auto"/>
              <w:rPr>
                <w:rFonts w:ascii="Arial" w:eastAsia="MS Mincho" w:hAnsi="Arial" w:cs="Arial"/>
                <w:sz w:val="20"/>
                <w:szCs w:val="24"/>
                <w:lang w:eastAsia="en-GB"/>
              </w:rPr>
            </w:pPr>
            <w:r w:rsidRPr="00431BD9">
              <w:rPr>
                <w:rFonts w:ascii="Arial" w:eastAsia="MS Mincho" w:hAnsi="Arial" w:cs="Arial"/>
                <w:sz w:val="20"/>
                <w:szCs w:val="24"/>
                <w:lang w:eastAsia="en-GB"/>
              </w:rPr>
              <w:t>Absent in other or unknown circumstances</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3BF1D1BD" w14:textId="77777777" w:rsidR="00A27113" w:rsidRPr="00431BD9" w:rsidRDefault="00A27113" w:rsidP="00A27113">
            <w:pPr>
              <w:spacing w:after="120" w:line="240" w:lineRule="auto"/>
              <w:rPr>
                <w:rFonts w:ascii="Arial" w:eastAsia="MS Mincho" w:hAnsi="Arial" w:cs="Arial"/>
                <w:sz w:val="20"/>
                <w:szCs w:val="24"/>
                <w:lang w:eastAsia="en-GB"/>
              </w:rPr>
            </w:pPr>
            <w:r w:rsidRPr="00431BD9">
              <w:rPr>
                <w:rFonts w:ascii="Arial" w:eastAsia="MS Mincho" w:hAnsi="Arial" w:cs="Arial"/>
                <w:sz w:val="20"/>
                <w:szCs w:val="24"/>
                <w:lang w:eastAsia="en-GB"/>
              </w:rPr>
              <w:t>No reason for absence has been established, or the school isn’t satisfied that the reason given would be recorded using one of the codes for authorised absence</w:t>
            </w:r>
          </w:p>
        </w:tc>
      </w:tr>
      <w:tr w:rsidR="00A27113" w:rsidRPr="00431BD9" w14:paraId="530145F8" w14:textId="77777777" w:rsidTr="00B246E8">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A65B097" w14:textId="77777777" w:rsidR="00A27113" w:rsidRPr="00431BD9" w:rsidRDefault="00A27113" w:rsidP="00A27113">
            <w:pPr>
              <w:spacing w:after="120" w:line="240" w:lineRule="auto"/>
              <w:jc w:val="center"/>
              <w:rPr>
                <w:rFonts w:ascii="Arial" w:eastAsia="MS Mincho" w:hAnsi="Arial" w:cs="Arial"/>
                <w:sz w:val="20"/>
                <w:szCs w:val="24"/>
                <w:lang w:eastAsia="en-GB"/>
              </w:rPr>
            </w:pPr>
            <w:r w:rsidRPr="00431BD9">
              <w:rPr>
                <w:rFonts w:ascii="Arial" w:eastAsia="MS Mincho" w:hAnsi="Arial" w:cs="Arial"/>
                <w:b/>
                <w:bCs/>
                <w:sz w:val="20"/>
                <w:szCs w:val="24"/>
                <w:lang w:eastAsia="en-GB"/>
              </w:rPr>
              <w:t>U</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A34618E" w14:textId="77777777" w:rsidR="00A27113" w:rsidRPr="00431BD9" w:rsidRDefault="00A27113" w:rsidP="00A27113">
            <w:pPr>
              <w:spacing w:after="120" w:line="240" w:lineRule="auto"/>
              <w:rPr>
                <w:rFonts w:ascii="Arial" w:eastAsia="MS Mincho" w:hAnsi="Arial" w:cs="Arial"/>
                <w:sz w:val="20"/>
                <w:szCs w:val="24"/>
                <w:lang w:eastAsia="en-GB"/>
              </w:rPr>
            </w:pPr>
            <w:r w:rsidRPr="00431BD9">
              <w:rPr>
                <w:rFonts w:ascii="Arial" w:eastAsia="MS Mincho" w:hAnsi="Arial" w:cs="Arial"/>
                <w:sz w:val="20"/>
                <w:szCs w:val="24"/>
                <w:lang w:eastAsia="en-GB"/>
              </w:rPr>
              <w:t>Arrived in school after registration closed</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568F501D" w14:textId="77777777" w:rsidR="00A27113" w:rsidRPr="00431BD9" w:rsidRDefault="00A27113" w:rsidP="00A27113">
            <w:pPr>
              <w:spacing w:after="120" w:line="240" w:lineRule="auto"/>
              <w:rPr>
                <w:rFonts w:ascii="Arial" w:eastAsia="MS Mincho" w:hAnsi="Arial" w:cs="Arial"/>
                <w:sz w:val="20"/>
                <w:szCs w:val="24"/>
                <w:lang w:eastAsia="en-GB"/>
              </w:rPr>
            </w:pPr>
            <w:r w:rsidRPr="00431BD9">
              <w:rPr>
                <w:rFonts w:ascii="Arial" w:eastAsia="MS Mincho" w:hAnsi="Arial" w:cs="Arial"/>
                <w:sz w:val="20"/>
                <w:szCs w:val="24"/>
                <w:lang w:eastAsia="en-GB"/>
              </w:rPr>
              <w:t>Pupil has arrived late, after the register has closed but before the end of session</w:t>
            </w:r>
          </w:p>
        </w:tc>
      </w:tr>
      <w:tr w:rsidR="00A27113" w:rsidRPr="00431BD9" w14:paraId="02A66501" w14:textId="77777777" w:rsidTr="00B246E8">
        <w:tc>
          <w:tcPr>
            <w:tcW w:w="9732" w:type="dxa"/>
            <w:gridSpan w:val="3"/>
            <w:tcBorders>
              <w:top w:val="single" w:sz="18" w:space="0" w:color="BFBFBF"/>
              <w:bottom w:val="single" w:sz="18" w:space="0" w:color="BFBFBF"/>
            </w:tcBorders>
            <w:tcMar>
              <w:top w:w="114" w:type="dxa"/>
              <w:left w:w="108" w:type="dxa"/>
              <w:bottom w:w="114" w:type="dxa"/>
              <w:right w:w="108" w:type="dxa"/>
            </w:tcMar>
            <w:vAlign w:val="center"/>
            <w:hideMark/>
          </w:tcPr>
          <w:p w14:paraId="72E62856" w14:textId="77777777" w:rsidR="00A27113" w:rsidRPr="00431BD9" w:rsidRDefault="00A27113" w:rsidP="00A27113">
            <w:pPr>
              <w:spacing w:after="120" w:line="240" w:lineRule="auto"/>
              <w:jc w:val="center"/>
              <w:rPr>
                <w:rFonts w:ascii="Arial" w:eastAsia="MS Mincho" w:hAnsi="Arial" w:cs="Arial"/>
                <w:sz w:val="20"/>
                <w:szCs w:val="24"/>
                <w:lang w:eastAsia="en-GB"/>
              </w:rPr>
            </w:pPr>
            <w:r w:rsidRPr="00431BD9">
              <w:rPr>
                <w:rFonts w:ascii="Arial" w:eastAsia="MS Mincho" w:hAnsi="Arial" w:cs="Arial"/>
                <w:b/>
                <w:bCs/>
                <w:sz w:val="20"/>
                <w:szCs w:val="24"/>
                <w:lang w:eastAsia="en-GB"/>
              </w:rPr>
              <w:t>Administrative codes</w:t>
            </w:r>
          </w:p>
        </w:tc>
      </w:tr>
      <w:tr w:rsidR="00A27113" w:rsidRPr="00431BD9" w14:paraId="63635388" w14:textId="77777777" w:rsidTr="00B246E8">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47D9148" w14:textId="77777777" w:rsidR="00A27113" w:rsidRPr="00431BD9" w:rsidRDefault="00A27113" w:rsidP="00A27113">
            <w:pPr>
              <w:spacing w:after="120" w:line="240" w:lineRule="auto"/>
              <w:jc w:val="center"/>
              <w:rPr>
                <w:rFonts w:ascii="Arial" w:eastAsia="MS Mincho" w:hAnsi="Arial" w:cs="Arial"/>
                <w:sz w:val="20"/>
                <w:szCs w:val="24"/>
                <w:lang w:eastAsia="en-GB"/>
              </w:rPr>
            </w:pPr>
            <w:r w:rsidRPr="00431BD9">
              <w:rPr>
                <w:rFonts w:ascii="Arial" w:eastAsia="MS Mincho" w:hAnsi="Arial" w:cs="Arial"/>
                <w:b/>
                <w:bCs/>
                <w:sz w:val="20"/>
                <w:szCs w:val="24"/>
                <w:lang w:eastAsia="en-GB"/>
              </w:rPr>
              <w:t>Z</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03B60A9" w14:textId="77777777" w:rsidR="00A27113" w:rsidRPr="00431BD9" w:rsidRDefault="00A27113" w:rsidP="00A27113">
            <w:pPr>
              <w:spacing w:after="120" w:line="240" w:lineRule="auto"/>
              <w:rPr>
                <w:rFonts w:ascii="Arial" w:eastAsia="MS Mincho" w:hAnsi="Arial" w:cs="Arial"/>
                <w:sz w:val="20"/>
                <w:szCs w:val="24"/>
                <w:lang w:eastAsia="en-GB"/>
              </w:rPr>
            </w:pPr>
            <w:r w:rsidRPr="00431BD9">
              <w:rPr>
                <w:rFonts w:ascii="Arial" w:eastAsia="MS Mincho" w:hAnsi="Arial" w:cs="Arial"/>
                <w:sz w:val="20"/>
                <w:szCs w:val="24"/>
                <w:lang w:eastAsia="en-GB"/>
              </w:rPr>
              <w:t>Prospective pupil not on admission register</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20F7F449" w14:textId="77777777" w:rsidR="00A27113" w:rsidRPr="00431BD9" w:rsidRDefault="00A27113" w:rsidP="00A27113">
            <w:pPr>
              <w:spacing w:after="120" w:line="240" w:lineRule="auto"/>
              <w:rPr>
                <w:rFonts w:ascii="Arial" w:eastAsia="MS Mincho" w:hAnsi="Arial" w:cs="Arial"/>
                <w:sz w:val="20"/>
                <w:szCs w:val="24"/>
                <w:lang w:eastAsia="en-GB"/>
              </w:rPr>
            </w:pPr>
            <w:r w:rsidRPr="00431BD9">
              <w:rPr>
                <w:rFonts w:ascii="Arial" w:eastAsia="MS Mincho" w:hAnsi="Arial" w:cs="Arial"/>
                <w:sz w:val="20"/>
                <w:szCs w:val="24"/>
                <w:lang w:eastAsia="en-GB"/>
              </w:rPr>
              <w:t>Pupil has not joined school yet but has been registered</w:t>
            </w:r>
          </w:p>
        </w:tc>
      </w:tr>
      <w:tr w:rsidR="00A27113" w:rsidRPr="00431BD9" w14:paraId="1A7E1D94" w14:textId="77777777" w:rsidTr="00B246E8">
        <w:tc>
          <w:tcPr>
            <w:tcW w:w="1701" w:type="dxa"/>
            <w:tcBorders>
              <w:top w:val="single" w:sz="18" w:space="0" w:color="BFBFBF"/>
              <w:right w:val="single" w:sz="18" w:space="0" w:color="BFBFBF"/>
            </w:tcBorders>
            <w:tcMar>
              <w:top w:w="114" w:type="dxa"/>
              <w:left w:w="108" w:type="dxa"/>
              <w:bottom w:w="114" w:type="dxa"/>
              <w:right w:w="108" w:type="dxa"/>
            </w:tcMar>
            <w:vAlign w:val="center"/>
            <w:hideMark/>
          </w:tcPr>
          <w:p w14:paraId="74887F64" w14:textId="77777777" w:rsidR="00A27113" w:rsidRPr="00431BD9" w:rsidRDefault="00A27113" w:rsidP="00A27113">
            <w:pPr>
              <w:spacing w:after="120" w:line="240" w:lineRule="auto"/>
              <w:jc w:val="center"/>
              <w:rPr>
                <w:rFonts w:ascii="Arial" w:eastAsia="MS Mincho" w:hAnsi="Arial" w:cs="Arial"/>
                <w:sz w:val="20"/>
                <w:szCs w:val="24"/>
                <w:lang w:eastAsia="en-GB"/>
              </w:rPr>
            </w:pPr>
            <w:r w:rsidRPr="00431BD9">
              <w:rPr>
                <w:rFonts w:ascii="Arial" w:eastAsia="MS Mincho" w:hAnsi="Arial" w:cs="Arial"/>
                <w:b/>
                <w:bCs/>
                <w:sz w:val="20"/>
                <w:szCs w:val="24"/>
                <w:lang w:eastAsia="en-GB"/>
              </w:rPr>
              <w:t>#</w:t>
            </w:r>
          </w:p>
        </w:tc>
        <w:tc>
          <w:tcPr>
            <w:tcW w:w="3402" w:type="dxa"/>
            <w:tcBorders>
              <w:top w:val="single" w:sz="18" w:space="0" w:color="BFBFBF"/>
              <w:left w:val="single" w:sz="18" w:space="0" w:color="BFBFBF"/>
              <w:right w:val="single" w:sz="18" w:space="0" w:color="BFBFBF"/>
            </w:tcBorders>
            <w:tcMar>
              <w:top w:w="114" w:type="dxa"/>
              <w:left w:w="108" w:type="dxa"/>
              <w:bottom w:w="114" w:type="dxa"/>
              <w:right w:w="108" w:type="dxa"/>
            </w:tcMar>
            <w:vAlign w:val="center"/>
            <w:hideMark/>
          </w:tcPr>
          <w:p w14:paraId="338C0A40" w14:textId="77777777" w:rsidR="00A27113" w:rsidRPr="00431BD9" w:rsidRDefault="00A27113" w:rsidP="00A27113">
            <w:pPr>
              <w:spacing w:after="120" w:line="240" w:lineRule="auto"/>
              <w:rPr>
                <w:rFonts w:ascii="Arial" w:eastAsia="MS Mincho" w:hAnsi="Arial" w:cs="Arial"/>
                <w:sz w:val="20"/>
                <w:szCs w:val="24"/>
                <w:lang w:eastAsia="en-GB"/>
              </w:rPr>
            </w:pPr>
            <w:r w:rsidRPr="00431BD9">
              <w:rPr>
                <w:rFonts w:ascii="Arial" w:eastAsia="MS Mincho" w:hAnsi="Arial" w:cs="Arial"/>
                <w:sz w:val="20"/>
                <w:szCs w:val="24"/>
                <w:lang w:eastAsia="en-GB"/>
              </w:rPr>
              <w:t>Planned whole-school closure</w:t>
            </w:r>
          </w:p>
        </w:tc>
        <w:tc>
          <w:tcPr>
            <w:tcW w:w="4629" w:type="dxa"/>
            <w:tcBorders>
              <w:top w:val="single" w:sz="18" w:space="0" w:color="BFBFBF"/>
              <w:left w:val="single" w:sz="18" w:space="0" w:color="BFBFBF"/>
            </w:tcBorders>
            <w:tcMar>
              <w:top w:w="114" w:type="dxa"/>
              <w:left w:w="108" w:type="dxa"/>
              <w:bottom w:w="114" w:type="dxa"/>
              <w:right w:w="108" w:type="dxa"/>
            </w:tcMar>
            <w:vAlign w:val="center"/>
            <w:hideMark/>
          </w:tcPr>
          <w:p w14:paraId="1E721AE2" w14:textId="77777777" w:rsidR="00A27113" w:rsidRPr="00431BD9" w:rsidRDefault="00A27113" w:rsidP="00A27113">
            <w:pPr>
              <w:spacing w:after="120" w:line="240" w:lineRule="auto"/>
              <w:rPr>
                <w:rFonts w:ascii="Arial" w:eastAsia="MS Mincho" w:hAnsi="Arial" w:cs="Arial"/>
                <w:sz w:val="20"/>
                <w:szCs w:val="24"/>
                <w:lang w:eastAsia="en-GB"/>
              </w:rPr>
            </w:pPr>
            <w:r w:rsidRPr="00431BD9">
              <w:rPr>
                <w:rFonts w:ascii="Arial" w:eastAsia="MS Mincho" w:hAnsi="Arial" w:cs="Arial"/>
                <w:sz w:val="20"/>
                <w:szCs w:val="24"/>
                <w:lang w:eastAsia="en-GB"/>
              </w:rPr>
              <w:t>Whole-school closures that are known and planned in advance, including school holidays</w:t>
            </w:r>
          </w:p>
        </w:tc>
      </w:tr>
    </w:tbl>
    <w:p w14:paraId="7341898F" w14:textId="77777777" w:rsidR="00A27113" w:rsidRPr="00431BD9" w:rsidRDefault="00A27113" w:rsidP="00A27113">
      <w:pPr>
        <w:spacing w:after="240" w:line="259" w:lineRule="auto"/>
        <w:rPr>
          <w:rFonts w:ascii="Arial" w:eastAsia="MS Mincho" w:hAnsi="Arial" w:cs="Arial"/>
          <w:sz w:val="28"/>
          <w:szCs w:val="28"/>
          <w:lang w:eastAsia="en-GB"/>
        </w:rPr>
      </w:pPr>
    </w:p>
    <w:p w14:paraId="34472823" w14:textId="77777777" w:rsidR="00A27113" w:rsidRPr="00431BD9" w:rsidRDefault="00A27113" w:rsidP="00A27113">
      <w:pPr>
        <w:spacing w:after="120" w:line="240" w:lineRule="auto"/>
        <w:rPr>
          <w:rFonts w:ascii="Arial" w:eastAsia="MS Mincho" w:hAnsi="Arial" w:cs="Arial"/>
          <w:sz w:val="20"/>
          <w:szCs w:val="24"/>
        </w:rPr>
      </w:pPr>
    </w:p>
    <w:p w14:paraId="28DBA3DA" w14:textId="77777777" w:rsidR="00A27113" w:rsidRPr="00431BD9" w:rsidRDefault="00A27113" w:rsidP="00A27113">
      <w:pPr>
        <w:spacing w:after="120" w:line="240" w:lineRule="auto"/>
        <w:rPr>
          <w:rFonts w:ascii="Arial" w:eastAsia="MS Mincho" w:hAnsi="Arial" w:cs="Arial"/>
          <w:sz w:val="20"/>
          <w:szCs w:val="24"/>
        </w:rPr>
      </w:pPr>
    </w:p>
    <w:p w14:paraId="0D911A7A" w14:textId="77777777" w:rsidR="00A27113" w:rsidRPr="00431BD9" w:rsidRDefault="00A27113" w:rsidP="00D25AA7">
      <w:pPr>
        <w:pStyle w:val="Heading1"/>
        <w:numPr>
          <w:ilvl w:val="0"/>
          <w:numId w:val="0"/>
        </w:numPr>
        <w:ind w:left="142" w:hanging="142"/>
      </w:pPr>
    </w:p>
    <w:p w14:paraId="3D018EF2" w14:textId="77777777" w:rsidR="00A27113" w:rsidRPr="00431BD9" w:rsidRDefault="00A27113">
      <w:pPr>
        <w:rPr>
          <w:rFonts w:ascii="Arial" w:eastAsiaTheme="majorEastAsia" w:hAnsi="Arial" w:cs="Arial"/>
          <w:b/>
          <w:bCs/>
          <w:sz w:val="28"/>
          <w:szCs w:val="32"/>
        </w:rPr>
      </w:pPr>
      <w:r w:rsidRPr="00431BD9">
        <w:rPr>
          <w:rFonts w:ascii="Arial" w:hAnsi="Arial" w:cs="Arial"/>
        </w:rPr>
        <w:br w:type="page"/>
      </w:r>
    </w:p>
    <w:p w14:paraId="74FA9895" w14:textId="5B3CDC20" w:rsidR="001871F4" w:rsidRPr="00431BD9" w:rsidRDefault="001871F4" w:rsidP="00D25AA7">
      <w:pPr>
        <w:pStyle w:val="Heading1"/>
        <w:numPr>
          <w:ilvl w:val="0"/>
          <w:numId w:val="0"/>
        </w:numPr>
        <w:ind w:left="142" w:hanging="142"/>
      </w:pPr>
      <w:bookmarkStart w:id="30" w:name="_Toc235022087"/>
      <w:r w:rsidRPr="00431BD9">
        <w:lastRenderedPageBreak/>
        <w:t xml:space="preserve">Appendix </w:t>
      </w:r>
      <w:r w:rsidR="005F2229" w:rsidRPr="00431BD9">
        <w:t>2</w:t>
      </w:r>
      <w:r w:rsidR="000D676A" w:rsidRPr="00431BD9">
        <w:t xml:space="preserve"> </w:t>
      </w:r>
      <w:r w:rsidR="001545C8" w:rsidRPr="00431BD9">
        <w:t>–</w:t>
      </w:r>
      <w:r w:rsidR="000D676A" w:rsidRPr="00431BD9">
        <w:t xml:space="preserve"> Religious</w:t>
      </w:r>
      <w:r w:rsidR="001545C8" w:rsidRPr="00431BD9">
        <w:t xml:space="preserve"> Observance Examples</w:t>
      </w:r>
      <w:bookmarkEnd w:id="30"/>
    </w:p>
    <w:p w14:paraId="4CBC9552" w14:textId="77777777" w:rsidR="007069C4" w:rsidRPr="00431BD9" w:rsidRDefault="007069C4" w:rsidP="00914002">
      <w:pPr>
        <w:spacing w:after="0" w:line="240" w:lineRule="auto"/>
        <w:rPr>
          <w:rFonts w:ascii="Arial" w:hAnsi="Arial" w:cs="Arial"/>
        </w:rPr>
      </w:pPr>
    </w:p>
    <w:p w14:paraId="79B95B1A" w14:textId="77777777" w:rsidR="001871F4" w:rsidRPr="00431BD9" w:rsidRDefault="001871F4" w:rsidP="00914002">
      <w:pPr>
        <w:spacing w:after="0" w:line="240" w:lineRule="auto"/>
        <w:rPr>
          <w:rFonts w:ascii="Arial" w:hAnsi="Arial" w:cs="Arial"/>
        </w:rPr>
      </w:pPr>
    </w:p>
    <w:p w14:paraId="56E8FF5C" w14:textId="77777777" w:rsidR="007069C4" w:rsidRPr="00431BD9" w:rsidRDefault="001871F4" w:rsidP="00914002">
      <w:pPr>
        <w:spacing w:after="0" w:line="240" w:lineRule="auto"/>
        <w:rPr>
          <w:rFonts w:ascii="Arial" w:hAnsi="Arial" w:cs="Arial"/>
          <w:b/>
        </w:rPr>
      </w:pPr>
      <w:r w:rsidRPr="00431BD9">
        <w:rPr>
          <w:rFonts w:ascii="Arial" w:hAnsi="Arial" w:cs="Arial"/>
          <w:b/>
        </w:rPr>
        <w:t>Religious Observance Examples</w:t>
      </w:r>
    </w:p>
    <w:p w14:paraId="439963A2" w14:textId="77777777" w:rsidR="001871F4" w:rsidRPr="00431BD9" w:rsidRDefault="001871F4" w:rsidP="00914002">
      <w:pPr>
        <w:spacing w:after="0" w:line="240" w:lineRule="auto"/>
        <w:rPr>
          <w:rFonts w:ascii="Arial" w:hAnsi="Arial" w:cs="Arial"/>
        </w:rPr>
      </w:pPr>
    </w:p>
    <w:p w14:paraId="6E901750" w14:textId="77777777" w:rsidR="001871F4" w:rsidRPr="00431BD9" w:rsidRDefault="001871F4" w:rsidP="001871F4">
      <w:pPr>
        <w:rPr>
          <w:rFonts w:ascii="Arial" w:hAnsi="Arial" w:cs="Arial"/>
          <w:b/>
        </w:rPr>
      </w:pPr>
      <w:r w:rsidRPr="00431BD9">
        <w:rPr>
          <w:rFonts w:ascii="Arial" w:hAnsi="Arial" w:cs="Arial"/>
          <w:b/>
        </w:rPr>
        <w:t>Example 1</w:t>
      </w:r>
    </w:p>
    <w:p w14:paraId="28DB539F" w14:textId="74B64E60" w:rsidR="001871F4" w:rsidRPr="00431BD9" w:rsidRDefault="001871F4" w:rsidP="001871F4">
      <w:pPr>
        <w:rPr>
          <w:rFonts w:ascii="Arial" w:hAnsi="Arial" w:cs="Arial"/>
        </w:rPr>
      </w:pPr>
      <w:r w:rsidRPr="00431BD9">
        <w:rPr>
          <w:rFonts w:ascii="Arial" w:hAnsi="Arial" w:cs="Arial"/>
        </w:rPr>
        <w:t xml:space="preserve">If a family want to travel to visit other family members to celebrate Eid then the two days for the Eid festival would be approved and coded R, but the </w:t>
      </w:r>
      <w:r w:rsidR="001E0E39" w:rsidRPr="00431BD9">
        <w:rPr>
          <w:rFonts w:ascii="Arial" w:hAnsi="Arial" w:cs="Arial"/>
        </w:rPr>
        <w:t>H</w:t>
      </w:r>
      <w:r w:rsidRPr="00431BD9">
        <w:rPr>
          <w:rFonts w:ascii="Arial" w:hAnsi="Arial" w:cs="Arial"/>
        </w:rPr>
        <w:t xml:space="preserve">eadteacher does not need to approve any travel or holiday time with family, nor do they have to approve absence as a result of fasting. They would instead consider the child and the request and use their discretionary powers to consider whether to approve any further days, other than the two days for religious observance. </w:t>
      </w:r>
    </w:p>
    <w:p w14:paraId="0123C279" w14:textId="77777777" w:rsidR="001871F4" w:rsidRPr="00431BD9" w:rsidRDefault="001871F4" w:rsidP="001871F4">
      <w:pPr>
        <w:rPr>
          <w:rFonts w:ascii="Arial" w:hAnsi="Arial" w:cs="Arial"/>
        </w:rPr>
      </w:pPr>
    </w:p>
    <w:p w14:paraId="53E848EA" w14:textId="77777777" w:rsidR="001871F4" w:rsidRPr="00431BD9" w:rsidRDefault="001871F4" w:rsidP="001871F4">
      <w:pPr>
        <w:rPr>
          <w:rFonts w:ascii="Arial" w:hAnsi="Arial" w:cs="Arial"/>
          <w:b/>
        </w:rPr>
      </w:pPr>
      <w:r w:rsidRPr="00431BD9">
        <w:rPr>
          <w:rFonts w:ascii="Arial" w:hAnsi="Arial" w:cs="Arial"/>
          <w:b/>
        </w:rPr>
        <w:t>Example 2</w:t>
      </w:r>
    </w:p>
    <w:p w14:paraId="11421240" w14:textId="0E6A14CB" w:rsidR="001871F4" w:rsidRPr="00431BD9" w:rsidRDefault="001871F4" w:rsidP="001871F4">
      <w:pPr>
        <w:rPr>
          <w:rFonts w:ascii="Arial" w:hAnsi="Arial" w:cs="Arial"/>
        </w:rPr>
      </w:pPr>
      <w:r w:rsidRPr="00431BD9">
        <w:rPr>
          <w:rFonts w:ascii="Arial" w:hAnsi="Arial" w:cs="Arial"/>
        </w:rPr>
        <w:t xml:space="preserve">A Jewish Orthodox family request to remove their child from school to attend a Jewish conference in America and request to keep their child at home during the last week of term so they can avoid participating in any Christian Christmas celebration. The </w:t>
      </w:r>
      <w:r w:rsidR="0066524D" w:rsidRPr="00431BD9">
        <w:rPr>
          <w:rFonts w:ascii="Arial" w:hAnsi="Arial" w:cs="Arial"/>
        </w:rPr>
        <w:t>school</w:t>
      </w:r>
      <w:r w:rsidRPr="00431BD9">
        <w:rPr>
          <w:rFonts w:ascii="Arial" w:hAnsi="Arial" w:cs="Arial"/>
        </w:rPr>
        <w:t xml:space="preserve"> should consider the request to attend the Jewish conference as they would any other leave of absence request, as although the event itself is religious the conference is not a day of religious observance set aside within the Jewish Orthodox calendar. In terms of the child being removed from the </w:t>
      </w:r>
      <w:r w:rsidR="0066524D" w:rsidRPr="00431BD9">
        <w:rPr>
          <w:rFonts w:ascii="Arial" w:hAnsi="Arial" w:cs="Arial"/>
        </w:rPr>
        <w:t>school</w:t>
      </w:r>
      <w:r w:rsidRPr="00431BD9">
        <w:rPr>
          <w:rFonts w:ascii="Arial" w:hAnsi="Arial" w:cs="Arial"/>
        </w:rPr>
        <w:t xml:space="preserve"> to avoid participating in any Christmas festival, parents/carers do have a right to withdraw the child from a celebration or an act of worship not of their religion, so it would be important for the </w:t>
      </w:r>
      <w:r w:rsidR="0066524D" w:rsidRPr="00431BD9">
        <w:rPr>
          <w:rFonts w:ascii="Arial" w:hAnsi="Arial" w:cs="Arial"/>
        </w:rPr>
        <w:t>school</w:t>
      </w:r>
      <w:r w:rsidRPr="00431BD9">
        <w:rPr>
          <w:rFonts w:ascii="Arial" w:hAnsi="Arial" w:cs="Arial"/>
        </w:rPr>
        <w:t xml:space="preserve"> to discuss with the parents/carers where there are activities that their child is withdrawn from and the </w:t>
      </w:r>
      <w:r w:rsidR="0066524D" w:rsidRPr="00431BD9">
        <w:rPr>
          <w:rFonts w:ascii="Arial" w:hAnsi="Arial" w:cs="Arial"/>
        </w:rPr>
        <w:t>school</w:t>
      </w:r>
      <w:r w:rsidRPr="00431BD9">
        <w:rPr>
          <w:rFonts w:ascii="Arial" w:hAnsi="Arial" w:cs="Arial"/>
        </w:rPr>
        <w:t xml:space="preserve"> should provide an alternative activity. Where there are usual learning activities and classes going on up to the end of term, then parents/carers do not have the right to withdraw them and any absence would be </w:t>
      </w:r>
      <w:r w:rsidR="00F82BA1" w:rsidRPr="00431BD9">
        <w:rPr>
          <w:rFonts w:ascii="Arial" w:hAnsi="Arial" w:cs="Arial"/>
        </w:rPr>
        <w:t>unauthorised,</w:t>
      </w:r>
      <w:r w:rsidRPr="00431BD9">
        <w:rPr>
          <w:rFonts w:ascii="Arial" w:hAnsi="Arial" w:cs="Arial"/>
        </w:rPr>
        <w:t xml:space="preserve"> and a Penalty Notice would be considered.</w:t>
      </w:r>
    </w:p>
    <w:p w14:paraId="2EC2ED01" w14:textId="6EEF7AA0" w:rsidR="00566518" w:rsidRPr="00431BD9" w:rsidRDefault="00566518">
      <w:pPr>
        <w:rPr>
          <w:rFonts w:ascii="Arial" w:hAnsi="Arial" w:cs="Arial"/>
        </w:rPr>
      </w:pPr>
      <w:r w:rsidRPr="00431BD9">
        <w:rPr>
          <w:rFonts w:ascii="Arial" w:hAnsi="Arial" w:cs="Arial"/>
        </w:rPr>
        <w:br w:type="page"/>
      </w:r>
    </w:p>
    <w:p w14:paraId="7C102F1F" w14:textId="77777777" w:rsidR="00566518" w:rsidRPr="00431BD9" w:rsidRDefault="00566518" w:rsidP="00914002">
      <w:pPr>
        <w:spacing w:after="0" w:line="240" w:lineRule="auto"/>
        <w:rPr>
          <w:rFonts w:ascii="Arial" w:hAnsi="Arial" w:cs="Arial"/>
        </w:rPr>
        <w:sectPr w:rsidR="00566518" w:rsidRPr="00431BD9" w:rsidSect="004555F5">
          <w:headerReference w:type="default" r:id="rId25"/>
          <w:footerReference w:type="default" r:id="rId26"/>
          <w:headerReference w:type="first" r:id="rId27"/>
          <w:pgSz w:w="11906" w:h="16838"/>
          <w:pgMar w:top="1440" w:right="991" w:bottom="1440" w:left="1440" w:header="708" w:footer="708" w:gutter="0"/>
          <w:cols w:space="708"/>
          <w:titlePg/>
          <w:docGrid w:linePitch="360"/>
        </w:sectPr>
      </w:pPr>
    </w:p>
    <w:p w14:paraId="51CEC39C" w14:textId="77777777" w:rsidR="00566518" w:rsidRPr="00431BD9" w:rsidRDefault="00566518" w:rsidP="00431BD9">
      <w:pPr>
        <w:rPr>
          <w:rFonts w:ascii="Arial" w:hAnsi="Arial" w:cs="Arial"/>
          <w:b/>
          <w:color w:val="7030A0"/>
          <w:sz w:val="24"/>
          <w:szCs w:val="24"/>
        </w:rPr>
      </w:pPr>
      <w:r w:rsidRPr="00431BD9">
        <w:rPr>
          <w:rFonts w:ascii="Arial" w:hAnsi="Arial" w:cs="Arial"/>
          <w:noProof/>
          <w:lang w:eastAsia="en-GB"/>
        </w:rPr>
        <w:lastRenderedPageBreak/>
        <w:drawing>
          <wp:inline distT="0" distB="0" distL="0" distR="0" wp14:anchorId="703A0375" wp14:editId="12DCF3D3">
            <wp:extent cx="1708299" cy="1242060"/>
            <wp:effectExtent l="0" t="0" r="6350" b="0"/>
            <wp:docPr id="4" name="Picture 4"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picture containing diagram&#10;&#10;Description automatically generated"/>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717063" cy="1248432"/>
                    </a:xfrm>
                    <a:prstGeom prst="rect">
                      <a:avLst/>
                    </a:prstGeom>
                    <a:noFill/>
                    <a:ln>
                      <a:noFill/>
                    </a:ln>
                  </pic:spPr>
                </pic:pic>
              </a:graphicData>
            </a:graphic>
          </wp:inline>
        </w:drawing>
      </w:r>
    </w:p>
    <w:p w14:paraId="04331FE7" w14:textId="77777777" w:rsidR="00566518" w:rsidRPr="00431BD9" w:rsidRDefault="00566518" w:rsidP="002B4575">
      <w:pPr>
        <w:jc w:val="center"/>
        <w:rPr>
          <w:rFonts w:ascii="Arial" w:hAnsi="Arial" w:cs="Arial"/>
          <w:sz w:val="24"/>
          <w:szCs w:val="24"/>
        </w:rPr>
      </w:pPr>
    </w:p>
    <w:p w14:paraId="385B876F" w14:textId="08DCE315" w:rsidR="00566518" w:rsidRPr="00431BD9" w:rsidRDefault="00F22092" w:rsidP="002B4575">
      <w:pPr>
        <w:jc w:val="center"/>
        <w:rPr>
          <w:rFonts w:ascii="Arial" w:hAnsi="Arial" w:cs="Arial"/>
          <w:sz w:val="24"/>
          <w:szCs w:val="24"/>
        </w:rPr>
      </w:pPr>
      <w:r>
        <w:rPr>
          <w:rFonts w:ascii="Arial" w:hAnsi="Arial" w:cs="Arial"/>
          <w:sz w:val="24"/>
          <w:szCs w:val="24"/>
        </w:rPr>
        <w:t>Stella Maris Catholic Primary School</w:t>
      </w:r>
    </w:p>
    <w:p w14:paraId="2A676EBD" w14:textId="71908475" w:rsidR="00566518" w:rsidRPr="00431BD9" w:rsidRDefault="002B4575" w:rsidP="00D25AA7">
      <w:pPr>
        <w:pStyle w:val="Heading1"/>
        <w:numPr>
          <w:ilvl w:val="0"/>
          <w:numId w:val="0"/>
        </w:numPr>
        <w:ind w:left="142"/>
      </w:pPr>
      <w:bookmarkStart w:id="31" w:name="_Toc235022088"/>
      <w:r w:rsidRPr="00431BD9">
        <w:t xml:space="preserve">Appendix </w:t>
      </w:r>
      <w:r w:rsidR="00A27113" w:rsidRPr="00431BD9">
        <w:t>3</w:t>
      </w:r>
      <w:r w:rsidRPr="00431BD9">
        <w:t xml:space="preserve"> - </w:t>
      </w:r>
      <w:r w:rsidR="00566518" w:rsidRPr="00431BD9">
        <w:t>Strategy to reduce persistent and severe absence 202</w:t>
      </w:r>
      <w:r w:rsidR="00314E29">
        <w:t>6</w:t>
      </w:r>
      <w:r w:rsidR="00566518" w:rsidRPr="00431BD9">
        <w:t xml:space="preserve"> – 202</w:t>
      </w:r>
      <w:r w:rsidR="00314E29">
        <w:t>7</w:t>
      </w:r>
      <w:bookmarkEnd w:id="31"/>
    </w:p>
    <w:p w14:paraId="5D101217" w14:textId="77777777" w:rsidR="00566518" w:rsidRPr="00431BD9" w:rsidRDefault="00566518" w:rsidP="00566518">
      <w:pPr>
        <w:pStyle w:val="NoSpacing"/>
        <w:shd w:val="clear" w:color="auto" w:fill="FFFFFF" w:themeFill="background1"/>
        <w:jc w:val="center"/>
        <w:outlineLvl w:val="0"/>
        <w:rPr>
          <w:rFonts w:ascii="Arial" w:hAnsi="Arial" w:cs="Arial"/>
          <w:sz w:val="24"/>
          <w:szCs w:val="24"/>
        </w:rPr>
      </w:pPr>
    </w:p>
    <w:p w14:paraId="4C92D67E" w14:textId="77777777" w:rsidR="00566518" w:rsidRPr="00431BD9" w:rsidRDefault="00566518" w:rsidP="00566518">
      <w:pPr>
        <w:pStyle w:val="NoSpacing"/>
        <w:outlineLvl w:val="0"/>
        <w:rPr>
          <w:rFonts w:ascii="Arial" w:hAnsi="Arial" w:cs="Arial"/>
          <w:sz w:val="24"/>
          <w:szCs w:val="24"/>
        </w:rPr>
      </w:pPr>
    </w:p>
    <w:p w14:paraId="383B8D52" w14:textId="77777777" w:rsidR="00566518" w:rsidRPr="00431BD9" w:rsidRDefault="00566518" w:rsidP="00566518">
      <w:pPr>
        <w:pStyle w:val="Default"/>
        <w:rPr>
          <w:rFonts w:ascii="Arial" w:hAnsi="Arial" w:cs="Arial"/>
        </w:rPr>
      </w:pPr>
      <w:r w:rsidRPr="00431BD9">
        <w:rPr>
          <w:rFonts w:ascii="Arial" w:hAnsi="Arial" w:cs="Arial"/>
          <w:b/>
          <w:bCs/>
          <w:color w:val="7030A0"/>
        </w:rPr>
        <w:t>Purpose</w:t>
      </w:r>
      <w:r w:rsidRPr="00431BD9">
        <w:rPr>
          <w:rFonts w:ascii="Arial" w:hAnsi="Arial" w:cs="Arial"/>
          <w:b/>
          <w:bCs/>
        </w:rPr>
        <w:t xml:space="preserve"> </w:t>
      </w:r>
    </w:p>
    <w:p w14:paraId="5FA94BB1" w14:textId="77777777" w:rsidR="00566518" w:rsidRPr="00431BD9" w:rsidRDefault="00566518" w:rsidP="00566518">
      <w:pPr>
        <w:pStyle w:val="Default"/>
        <w:rPr>
          <w:rFonts w:ascii="Arial" w:hAnsi="Arial" w:cs="Arial"/>
          <w:color w:val="0D0D0D"/>
        </w:rPr>
      </w:pPr>
      <w:bookmarkStart w:id="32" w:name="_Hlk2786343"/>
      <w:r w:rsidRPr="00431BD9">
        <w:rPr>
          <w:rFonts w:ascii="Arial" w:hAnsi="Arial" w:cs="Arial"/>
        </w:rPr>
        <w:t xml:space="preserve">The purpose of this strategy is to ensure that the school’s </w:t>
      </w:r>
      <w:r w:rsidRPr="00431BD9">
        <w:rPr>
          <w:rFonts w:ascii="Arial" w:hAnsi="Arial" w:cs="Arial"/>
          <w:color w:val="0D0D0D"/>
        </w:rPr>
        <w:t>culture of high attendance, which is underpinned by clear expectations, procedures, and responsibilities, is effective in reducing both persistent absence and severe absence.</w:t>
      </w:r>
    </w:p>
    <w:p w14:paraId="7CC9BB62" w14:textId="77777777" w:rsidR="00566518" w:rsidRPr="00431BD9" w:rsidRDefault="00566518" w:rsidP="00566518">
      <w:pPr>
        <w:pStyle w:val="Default"/>
        <w:rPr>
          <w:rFonts w:ascii="Arial" w:hAnsi="Arial" w:cs="Arial"/>
          <w:color w:val="0D0D0D"/>
          <w:sz w:val="23"/>
          <w:szCs w:val="23"/>
        </w:rPr>
      </w:pPr>
    </w:p>
    <w:p w14:paraId="6226A8FE" w14:textId="77777777" w:rsidR="00566518" w:rsidRPr="00431BD9" w:rsidRDefault="00566518" w:rsidP="00566518">
      <w:pPr>
        <w:pStyle w:val="Default"/>
        <w:numPr>
          <w:ilvl w:val="0"/>
          <w:numId w:val="30"/>
        </w:numPr>
        <w:rPr>
          <w:rFonts w:ascii="Arial" w:hAnsi="Arial" w:cs="Arial"/>
          <w:b/>
          <w:bCs/>
          <w:color w:val="202124"/>
          <w:shd w:val="clear" w:color="auto" w:fill="FFFFFF"/>
        </w:rPr>
      </w:pPr>
      <w:r w:rsidRPr="00431BD9">
        <w:rPr>
          <w:rFonts w:ascii="Arial" w:hAnsi="Arial" w:cs="Arial"/>
          <w:b/>
          <w:bCs/>
          <w:color w:val="0D0D0D"/>
        </w:rPr>
        <w:t xml:space="preserve">Persistent absence is </w:t>
      </w:r>
      <w:r w:rsidRPr="00431BD9">
        <w:rPr>
          <w:rFonts w:ascii="Arial" w:hAnsi="Arial" w:cs="Arial"/>
          <w:b/>
          <w:bCs/>
          <w:color w:val="202124"/>
          <w:shd w:val="clear" w:color="auto" w:fill="FFFFFF"/>
        </w:rPr>
        <w:t>when a pupil’s overall absence equates to 10 per cent or more of their possible sessions (i.e., attendance falls below 90%).</w:t>
      </w:r>
    </w:p>
    <w:p w14:paraId="002E0500" w14:textId="77777777" w:rsidR="00566518" w:rsidRPr="00431BD9" w:rsidRDefault="00566518" w:rsidP="00566518">
      <w:pPr>
        <w:pStyle w:val="Default"/>
        <w:numPr>
          <w:ilvl w:val="0"/>
          <w:numId w:val="30"/>
        </w:numPr>
        <w:rPr>
          <w:rFonts w:ascii="Arial" w:hAnsi="Arial" w:cs="Arial"/>
          <w:color w:val="0D0D0D"/>
          <w:sz w:val="23"/>
          <w:szCs w:val="23"/>
        </w:rPr>
      </w:pPr>
      <w:r w:rsidRPr="00431BD9">
        <w:rPr>
          <w:rFonts w:ascii="Arial" w:hAnsi="Arial" w:cs="Arial"/>
          <w:b/>
          <w:bCs/>
          <w:color w:val="202124"/>
          <w:shd w:val="clear" w:color="auto" w:fill="FFFFFF"/>
        </w:rPr>
        <w:t>Severe absence is when a pupil’s overall absence equates to 50 per cent or more of their possible sessions (i.e., attendance falls below 50%).</w:t>
      </w:r>
    </w:p>
    <w:p w14:paraId="0082739F" w14:textId="77777777" w:rsidR="00566518" w:rsidRPr="00431BD9" w:rsidRDefault="00566518" w:rsidP="00566518">
      <w:pPr>
        <w:pStyle w:val="Default"/>
        <w:rPr>
          <w:rFonts w:ascii="Arial" w:hAnsi="Arial" w:cs="Arial"/>
          <w:color w:val="0D0D0D"/>
          <w:sz w:val="23"/>
          <w:szCs w:val="23"/>
        </w:rPr>
      </w:pPr>
    </w:p>
    <w:p w14:paraId="279A4B18" w14:textId="77777777" w:rsidR="00566518" w:rsidRPr="00431BD9" w:rsidRDefault="00566518" w:rsidP="00566518">
      <w:pPr>
        <w:pStyle w:val="Default"/>
        <w:rPr>
          <w:rFonts w:ascii="Arial" w:hAnsi="Arial" w:cs="Arial"/>
        </w:rPr>
      </w:pPr>
      <w:r w:rsidRPr="00431BD9">
        <w:rPr>
          <w:rFonts w:ascii="Arial" w:hAnsi="Arial" w:cs="Arial"/>
        </w:rPr>
        <w:t xml:space="preserve">It also outlines the school’s strategy for using data to </w:t>
      </w:r>
      <w:r w:rsidRPr="00431BD9">
        <w:rPr>
          <w:rFonts w:ascii="Arial" w:hAnsi="Arial" w:cs="Arial"/>
          <w:color w:val="0D0D0D"/>
          <w:sz w:val="23"/>
          <w:szCs w:val="23"/>
        </w:rPr>
        <w:t>target attendance improvement efforts to the pupils or pupil cohorts who need it most.</w:t>
      </w:r>
    </w:p>
    <w:p w14:paraId="653F9FA3" w14:textId="77777777" w:rsidR="00566518" w:rsidRPr="00431BD9" w:rsidRDefault="00566518" w:rsidP="00566518">
      <w:pPr>
        <w:spacing w:after="0" w:line="240" w:lineRule="auto"/>
        <w:outlineLvl w:val="0"/>
        <w:rPr>
          <w:rFonts w:ascii="Arial" w:hAnsi="Arial" w:cs="Arial"/>
          <w:b/>
          <w:color w:val="7030A0"/>
          <w:sz w:val="24"/>
          <w:szCs w:val="24"/>
        </w:rPr>
      </w:pPr>
    </w:p>
    <w:p w14:paraId="54DC0D0D" w14:textId="77777777" w:rsidR="00566518" w:rsidRPr="00431BD9" w:rsidRDefault="00566518" w:rsidP="00431BD9">
      <w:pPr>
        <w:rPr>
          <w:rFonts w:ascii="Arial" w:hAnsi="Arial" w:cs="Arial"/>
          <w:b/>
          <w:bCs/>
          <w:color w:val="7030A0"/>
        </w:rPr>
      </w:pPr>
      <w:r w:rsidRPr="00431BD9">
        <w:rPr>
          <w:rFonts w:ascii="Arial" w:hAnsi="Arial" w:cs="Arial"/>
          <w:b/>
          <w:bCs/>
          <w:color w:val="7030A0"/>
        </w:rPr>
        <w:t>Rationale</w:t>
      </w:r>
    </w:p>
    <w:p w14:paraId="18ED8796" w14:textId="77777777" w:rsidR="00566518" w:rsidRPr="00431BD9" w:rsidRDefault="00566518" w:rsidP="00566518">
      <w:pPr>
        <w:pStyle w:val="ListParagraph"/>
        <w:numPr>
          <w:ilvl w:val="0"/>
          <w:numId w:val="31"/>
        </w:numPr>
        <w:autoSpaceDE w:val="0"/>
        <w:autoSpaceDN w:val="0"/>
        <w:adjustRightInd w:val="0"/>
        <w:spacing w:after="0" w:line="240" w:lineRule="auto"/>
        <w:ind w:left="360"/>
        <w:contextualSpacing w:val="0"/>
        <w:rPr>
          <w:rFonts w:ascii="Arial" w:hAnsi="Arial" w:cs="Arial"/>
          <w:color w:val="0D0D0D"/>
          <w:sz w:val="23"/>
          <w:szCs w:val="23"/>
        </w:rPr>
      </w:pPr>
      <w:r w:rsidRPr="00431BD9">
        <w:rPr>
          <w:rFonts w:ascii="Arial" w:hAnsi="Arial" w:cs="Arial"/>
          <w:sz w:val="24"/>
          <w:szCs w:val="24"/>
        </w:rPr>
        <w:t xml:space="preserve">This strategy is intended to support the overall implementation of the </w:t>
      </w:r>
      <w:r w:rsidRPr="00431BD9">
        <w:rPr>
          <w:rFonts w:ascii="Arial" w:hAnsi="Arial" w:cs="Arial"/>
          <w:b/>
          <w:sz w:val="24"/>
          <w:szCs w:val="24"/>
        </w:rPr>
        <w:t xml:space="preserve">KCSP Strategic Plan 2022 – 2027, including the Well-being Plan and the Framework for Continuous School Improvement. </w:t>
      </w:r>
      <w:r w:rsidRPr="00431BD9">
        <w:rPr>
          <w:rFonts w:ascii="Arial" w:hAnsi="Arial" w:cs="Arial"/>
          <w:color w:val="0D0D0D"/>
          <w:sz w:val="24"/>
          <w:szCs w:val="24"/>
        </w:rPr>
        <w:t xml:space="preserve">It is essential that all leaders, staff, pupils and parents understand and support the school’s expectations around the need for pupils to attend school regularly so that they </w:t>
      </w:r>
      <w:bookmarkEnd w:id="32"/>
      <w:r w:rsidRPr="00431BD9">
        <w:rPr>
          <w:rFonts w:ascii="Arial" w:hAnsi="Arial" w:cs="Arial"/>
          <w:color w:val="0D0D0D"/>
          <w:sz w:val="24"/>
          <w:szCs w:val="24"/>
        </w:rPr>
        <w:t xml:space="preserve">get the most out of their school experience, including their attainment, wellbeing, and wider life chances. Data and research show that the pupils with the highest attainment at the end of key stage 2 (age 11) and key stage 4 (age 16) have higher rates of attendance over the key stage compared to those with the lowest attainment. </w:t>
      </w:r>
    </w:p>
    <w:p w14:paraId="59FF69CA" w14:textId="77777777" w:rsidR="00566518" w:rsidRPr="00431BD9" w:rsidRDefault="00566518" w:rsidP="00566518">
      <w:pPr>
        <w:widowControl w:val="0"/>
        <w:tabs>
          <w:tab w:val="left" w:pos="1580"/>
          <w:tab w:val="left" w:pos="1581"/>
        </w:tabs>
        <w:autoSpaceDE w:val="0"/>
        <w:autoSpaceDN w:val="0"/>
        <w:spacing w:after="0" w:line="240" w:lineRule="auto"/>
        <w:ind w:right="134"/>
        <w:rPr>
          <w:rFonts w:ascii="Arial" w:hAnsi="Arial" w:cs="Arial"/>
          <w:sz w:val="24"/>
          <w:szCs w:val="24"/>
        </w:rPr>
      </w:pPr>
    </w:p>
    <w:p w14:paraId="368A577B" w14:textId="77777777" w:rsidR="00566518" w:rsidRPr="00431BD9" w:rsidRDefault="00566518" w:rsidP="00566518">
      <w:pPr>
        <w:spacing w:after="0" w:line="240" w:lineRule="auto"/>
        <w:ind w:left="360"/>
        <w:rPr>
          <w:rFonts w:ascii="Arial" w:hAnsi="Arial" w:cs="Arial"/>
          <w:sz w:val="24"/>
          <w:szCs w:val="24"/>
        </w:rPr>
      </w:pPr>
      <w:r w:rsidRPr="00431BD9">
        <w:rPr>
          <w:rFonts w:ascii="Arial" w:hAnsi="Arial" w:cs="Arial"/>
          <w:b/>
          <w:sz w:val="24"/>
          <w:szCs w:val="24"/>
        </w:rPr>
        <w:t>KPI 1:</w:t>
      </w:r>
      <w:r w:rsidRPr="00431BD9">
        <w:rPr>
          <w:rFonts w:ascii="Arial" w:hAnsi="Arial" w:cs="Arial"/>
          <w:sz w:val="24"/>
          <w:szCs w:val="24"/>
        </w:rPr>
        <w:t xml:space="preserve"> To reduce overall persistent absence </w:t>
      </w:r>
      <w:bookmarkStart w:id="33" w:name="_Hlk104471818"/>
      <w:r w:rsidRPr="00431BD9">
        <w:rPr>
          <w:rFonts w:ascii="Arial" w:hAnsi="Arial" w:cs="Arial"/>
          <w:sz w:val="24"/>
          <w:szCs w:val="24"/>
        </w:rPr>
        <w:t xml:space="preserve">at KCSP Trust schools </w:t>
      </w:r>
      <w:bookmarkEnd w:id="33"/>
      <w:r w:rsidRPr="00431BD9">
        <w:rPr>
          <w:rFonts w:ascii="Arial" w:hAnsi="Arial" w:cs="Arial"/>
          <w:sz w:val="24"/>
          <w:szCs w:val="24"/>
        </w:rPr>
        <w:t>so that it is no greater than the national average percentage, including for disadvantaged pupils and those with SEND.</w:t>
      </w:r>
    </w:p>
    <w:p w14:paraId="744ACF24" w14:textId="77777777" w:rsidR="00566518" w:rsidRPr="00431BD9" w:rsidRDefault="00566518" w:rsidP="00566518">
      <w:pPr>
        <w:spacing w:after="0" w:line="240" w:lineRule="auto"/>
        <w:ind w:left="360"/>
        <w:rPr>
          <w:rFonts w:ascii="Arial" w:hAnsi="Arial" w:cs="Arial"/>
          <w:b/>
          <w:sz w:val="24"/>
          <w:szCs w:val="24"/>
        </w:rPr>
      </w:pPr>
    </w:p>
    <w:p w14:paraId="74F98086" w14:textId="77777777" w:rsidR="00566518" w:rsidRPr="00431BD9" w:rsidRDefault="00566518" w:rsidP="00566518">
      <w:pPr>
        <w:spacing w:after="0" w:line="240" w:lineRule="auto"/>
        <w:ind w:left="360"/>
        <w:rPr>
          <w:rFonts w:ascii="Arial" w:hAnsi="Arial" w:cs="Arial"/>
          <w:sz w:val="24"/>
          <w:szCs w:val="24"/>
        </w:rPr>
      </w:pPr>
      <w:r w:rsidRPr="00431BD9">
        <w:rPr>
          <w:rFonts w:ascii="Arial" w:hAnsi="Arial" w:cs="Arial"/>
          <w:b/>
          <w:sz w:val="24"/>
          <w:szCs w:val="24"/>
        </w:rPr>
        <w:t>KPI 2</w:t>
      </w:r>
      <w:r w:rsidRPr="00431BD9">
        <w:rPr>
          <w:rFonts w:ascii="Arial" w:hAnsi="Arial" w:cs="Arial"/>
          <w:sz w:val="24"/>
          <w:szCs w:val="24"/>
        </w:rPr>
        <w:t>: To reduce overall severe absence at KCSP Trust schools so that it is no greater than the national average percentage, including for disadvantaged pupils and those with SEND.</w:t>
      </w:r>
    </w:p>
    <w:p w14:paraId="22C49CFA" w14:textId="77777777" w:rsidR="00566518" w:rsidRPr="00431BD9" w:rsidRDefault="00566518" w:rsidP="00566518">
      <w:pPr>
        <w:spacing w:after="0" w:line="240" w:lineRule="auto"/>
        <w:ind w:left="360"/>
        <w:rPr>
          <w:rFonts w:ascii="Arial" w:hAnsi="Arial" w:cs="Arial"/>
          <w:sz w:val="24"/>
          <w:szCs w:val="24"/>
        </w:rPr>
      </w:pPr>
    </w:p>
    <w:p w14:paraId="6BC6E5E1" w14:textId="77777777" w:rsidR="00566518" w:rsidRPr="00431BD9" w:rsidRDefault="00566518" w:rsidP="00566518">
      <w:pPr>
        <w:pStyle w:val="NoSpacing"/>
        <w:numPr>
          <w:ilvl w:val="0"/>
          <w:numId w:val="31"/>
        </w:numPr>
        <w:ind w:left="360"/>
        <w:rPr>
          <w:rFonts w:ascii="Arial" w:eastAsia="Times New Roman" w:hAnsi="Arial" w:cs="Arial"/>
          <w:b/>
          <w:sz w:val="24"/>
          <w:szCs w:val="24"/>
          <w:lang w:val="en-US"/>
        </w:rPr>
      </w:pPr>
      <w:r w:rsidRPr="00431BD9">
        <w:rPr>
          <w:rFonts w:ascii="Arial" w:hAnsi="Arial" w:cs="Arial"/>
          <w:sz w:val="24"/>
          <w:szCs w:val="24"/>
        </w:rPr>
        <w:t xml:space="preserve">The monitoring of impact will be measured through school leaders’ own self-evaluation including analysis of schools’ attendance data, benchmarking against Trust schools, other schools locally and regionally and national data, and school-based visits by the School Improvement Team. The outcome of any Ofsted inspections will also be taken into consideration.  </w:t>
      </w:r>
    </w:p>
    <w:p w14:paraId="486DD862" w14:textId="77777777" w:rsidR="00566518" w:rsidRPr="00431BD9" w:rsidRDefault="00566518" w:rsidP="00566518">
      <w:pPr>
        <w:spacing w:after="0" w:line="240" w:lineRule="auto"/>
        <w:ind w:left="360"/>
        <w:rPr>
          <w:rFonts w:ascii="Arial" w:hAnsi="Arial" w:cs="Arial"/>
          <w:sz w:val="24"/>
          <w:szCs w:val="24"/>
        </w:rPr>
      </w:pPr>
    </w:p>
    <w:p w14:paraId="3912F3F4" w14:textId="77777777" w:rsidR="00566518" w:rsidRPr="00431BD9" w:rsidRDefault="00566518" w:rsidP="00566518">
      <w:pPr>
        <w:spacing w:after="0" w:line="240" w:lineRule="auto"/>
        <w:ind w:left="360"/>
        <w:rPr>
          <w:rFonts w:ascii="Arial" w:hAnsi="Arial" w:cs="Arial"/>
          <w:sz w:val="24"/>
          <w:szCs w:val="24"/>
        </w:rPr>
      </w:pPr>
    </w:p>
    <w:p w14:paraId="2725B501" w14:textId="77777777" w:rsidR="00566518" w:rsidRPr="00431BD9" w:rsidRDefault="00566518" w:rsidP="00566518">
      <w:pPr>
        <w:spacing w:after="0" w:line="240" w:lineRule="auto"/>
        <w:rPr>
          <w:rFonts w:ascii="Arial" w:hAnsi="Arial" w:cs="Arial"/>
          <w:b/>
          <w:bCs/>
          <w:color w:val="7030A0"/>
          <w:sz w:val="24"/>
          <w:szCs w:val="24"/>
        </w:rPr>
      </w:pPr>
      <w:r w:rsidRPr="00431BD9">
        <w:rPr>
          <w:rFonts w:ascii="Arial" w:hAnsi="Arial" w:cs="Arial"/>
          <w:b/>
          <w:bCs/>
          <w:color w:val="7030A0"/>
          <w:sz w:val="24"/>
          <w:szCs w:val="24"/>
        </w:rPr>
        <w:t>How the school will use data to target attendance improvement efforts to the pupils/pupil cohorts who need it most</w:t>
      </w:r>
    </w:p>
    <w:p w14:paraId="7727264E" w14:textId="7C15FB02" w:rsidR="00566518" w:rsidRPr="00F22092" w:rsidRDefault="00F22092" w:rsidP="00566518">
      <w:pPr>
        <w:spacing w:after="0" w:line="240" w:lineRule="auto"/>
        <w:rPr>
          <w:rFonts w:ascii="Arial" w:hAnsi="Arial" w:cs="Arial"/>
          <w:sz w:val="24"/>
          <w:szCs w:val="24"/>
        </w:rPr>
      </w:pPr>
      <w:r w:rsidRPr="00F22092">
        <w:rPr>
          <w:rFonts w:ascii="Arial" w:hAnsi="Arial" w:cs="Arial"/>
        </w:rPr>
        <w:t>Data will be used to monitor and analyse absence rates for pupils and pupil cohorts to ascertain any support that they may require. Support may come in a number of forms including, but not limited to; targeted praise in assemblies and newsletters, attendance meetings with families, outside agency support, meetings with the LA attendance team.</w:t>
      </w:r>
    </w:p>
    <w:p w14:paraId="33F58489" w14:textId="77777777" w:rsidR="00566518" w:rsidRPr="00431BD9" w:rsidRDefault="00566518" w:rsidP="00566518">
      <w:pPr>
        <w:spacing w:after="0" w:line="240" w:lineRule="auto"/>
        <w:rPr>
          <w:rFonts w:ascii="Arial" w:hAnsi="Arial" w:cs="Arial"/>
          <w:sz w:val="24"/>
          <w:szCs w:val="24"/>
        </w:rPr>
      </w:pPr>
    </w:p>
    <w:p w14:paraId="6CEA3B88" w14:textId="77777777" w:rsidR="00566518" w:rsidRPr="00431BD9" w:rsidRDefault="00566518" w:rsidP="00566518">
      <w:pPr>
        <w:spacing w:after="0" w:line="240" w:lineRule="auto"/>
        <w:rPr>
          <w:rFonts w:ascii="Arial" w:hAnsi="Arial" w:cs="Arial"/>
          <w:sz w:val="24"/>
          <w:szCs w:val="24"/>
        </w:rPr>
      </w:pPr>
    </w:p>
    <w:p w14:paraId="70FAC059" w14:textId="77777777" w:rsidR="00566518" w:rsidRPr="00431BD9" w:rsidRDefault="00566518" w:rsidP="00566518">
      <w:pPr>
        <w:rPr>
          <w:rFonts w:ascii="Arial" w:eastAsia="Times New Roman" w:hAnsi="Arial" w:cs="Arial"/>
          <w:b/>
          <w:color w:val="7030A0"/>
          <w:sz w:val="24"/>
          <w:szCs w:val="24"/>
          <w:lang w:val="en-US" w:eastAsia="en-GB"/>
        </w:rPr>
      </w:pPr>
    </w:p>
    <w:p w14:paraId="5EB1FE8E" w14:textId="1F9514E3" w:rsidR="00566518" w:rsidRPr="00431BD9" w:rsidRDefault="00566518" w:rsidP="00566518">
      <w:pPr>
        <w:pStyle w:val="NoSpacing"/>
        <w:rPr>
          <w:rFonts w:ascii="Arial" w:eastAsia="Times New Roman" w:hAnsi="Arial" w:cs="Arial"/>
          <w:b/>
          <w:color w:val="7030A0"/>
          <w:sz w:val="24"/>
          <w:szCs w:val="24"/>
          <w:lang w:val="en-US"/>
        </w:rPr>
      </w:pPr>
      <w:r w:rsidRPr="00431BD9">
        <w:rPr>
          <w:rFonts w:ascii="Arial" w:eastAsia="Times New Roman" w:hAnsi="Arial" w:cs="Arial"/>
          <w:b/>
          <w:color w:val="7030A0"/>
          <w:sz w:val="24"/>
          <w:szCs w:val="24"/>
          <w:lang w:val="en-US"/>
        </w:rPr>
        <w:t>Key Performance</w:t>
      </w:r>
      <w:r w:rsidR="0039724D">
        <w:rPr>
          <w:rFonts w:ascii="Arial" w:eastAsia="Times New Roman" w:hAnsi="Arial" w:cs="Arial"/>
          <w:b/>
          <w:color w:val="7030A0"/>
          <w:sz w:val="24"/>
          <w:szCs w:val="24"/>
          <w:lang w:val="en-US"/>
        </w:rPr>
        <w:t xml:space="preserve"> Indicators</w:t>
      </w:r>
    </w:p>
    <w:p w14:paraId="6D7F80E6" w14:textId="77777777" w:rsidR="00566518" w:rsidRPr="00431BD9" w:rsidRDefault="00566518" w:rsidP="00566518">
      <w:pPr>
        <w:pStyle w:val="NoSpacing"/>
        <w:rPr>
          <w:rFonts w:ascii="Arial" w:eastAsia="Times New Roman" w:hAnsi="Arial" w:cs="Arial"/>
          <w:sz w:val="24"/>
          <w:szCs w:val="24"/>
          <w:lang w:val="en-US"/>
        </w:rPr>
      </w:pPr>
    </w:p>
    <w:tbl>
      <w:tblPr>
        <w:tblStyle w:val="TableGrid"/>
        <w:tblW w:w="0" w:type="auto"/>
        <w:tblLook w:val="04A0" w:firstRow="1" w:lastRow="0" w:firstColumn="1" w:lastColumn="0" w:noHBand="0" w:noVBand="1"/>
      </w:tblPr>
      <w:tblGrid>
        <w:gridCol w:w="3290"/>
        <w:gridCol w:w="4428"/>
        <w:gridCol w:w="3121"/>
        <w:gridCol w:w="3446"/>
      </w:tblGrid>
      <w:tr w:rsidR="00566518" w:rsidRPr="00431BD9" w14:paraId="7DBE9524" w14:textId="77777777" w:rsidTr="00B246E8">
        <w:trPr>
          <w:trHeight w:val="588"/>
        </w:trPr>
        <w:tc>
          <w:tcPr>
            <w:tcW w:w="3290" w:type="dxa"/>
            <w:shd w:val="clear" w:color="auto" w:fill="B8CCE4" w:themeFill="accent1" w:themeFillTint="66"/>
          </w:tcPr>
          <w:p w14:paraId="4F80E64C" w14:textId="77777777" w:rsidR="00566518" w:rsidRPr="00431BD9" w:rsidRDefault="00566518" w:rsidP="00B246E8">
            <w:pPr>
              <w:ind w:left="360"/>
              <w:rPr>
                <w:rFonts w:ascii="Arial" w:hAnsi="Arial" w:cs="Arial"/>
                <w:sz w:val="24"/>
                <w:szCs w:val="24"/>
              </w:rPr>
            </w:pPr>
            <w:r w:rsidRPr="00431BD9">
              <w:rPr>
                <w:rFonts w:ascii="Arial" w:hAnsi="Arial" w:cs="Arial"/>
                <w:b/>
                <w:color w:val="7030A0"/>
                <w:sz w:val="24"/>
                <w:szCs w:val="24"/>
              </w:rPr>
              <w:t>KPI 1:</w:t>
            </w:r>
            <w:r w:rsidRPr="00431BD9">
              <w:rPr>
                <w:rFonts w:ascii="Arial" w:hAnsi="Arial" w:cs="Arial"/>
                <w:color w:val="7030A0"/>
                <w:sz w:val="24"/>
                <w:szCs w:val="24"/>
              </w:rPr>
              <w:t xml:space="preserve"> To reduce overall persistent absence so that it is no greater than the national average percentage, including for disadvantaged pupils and those with SEND</w:t>
            </w:r>
          </w:p>
          <w:p w14:paraId="1F0FDD6F" w14:textId="77777777" w:rsidR="00566518" w:rsidRPr="00431BD9" w:rsidRDefault="00566518" w:rsidP="00B246E8">
            <w:pPr>
              <w:ind w:left="360"/>
              <w:rPr>
                <w:rFonts w:ascii="Arial" w:hAnsi="Arial" w:cs="Arial"/>
                <w:b/>
                <w:color w:val="C00000"/>
                <w:sz w:val="24"/>
                <w:szCs w:val="24"/>
              </w:rPr>
            </w:pPr>
          </w:p>
        </w:tc>
        <w:tc>
          <w:tcPr>
            <w:tcW w:w="4428" w:type="dxa"/>
            <w:shd w:val="clear" w:color="auto" w:fill="B8CCE4" w:themeFill="accent1" w:themeFillTint="66"/>
          </w:tcPr>
          <w:p w14:paraId="3EAEAD69" w14:textId="77777777" w:rsidR="00566518" w:rsidRPr="00431BD9" w:rsidRDefault="00566518" w:rsidP="00B246E8">
            <w:pPr>
              <w:jc w:val="center"/>
              <w:rPr>
                <w:rFonts w:ascii="Arial" w:hAnsi="Arial" w:cs="Arial"/>
                <w:b/>
                <w:color w:val="7030A0"/>
                <w:sz w:val="24"/>
                <w:szCs w:val="24"/>
              </w:rPr>
            </w:pPr>
            <w:r w:rsidRPr="00431BD9">
              <w:rPr>
                <w:rFonts w:ascii="Arial" w:hAnsi="Arial" w:cs="Arial"/>
                <w:b/>
                <w:color w:val="7030A0"/>
                <w:sz w:val="24"/>
                <w:szCs w:val="24"/>
              </w:rPr>
              <w:t>Implementation</w:t>
            </w:r>
          </w:p>
        </w:tc>
        <w:tc>
          <w:tcPr>
            <w:tcW w:w="3121" w:type="dxa"/>
            <w:shd w:val="clear" w:color="auto" w:fill="B8CCE4" w:themeFill="accent1" w:themeFillTint="66"/>
          </w:tcPr>
          <w:p w14:paraId="4E3F76ED" w14:textId="77777777" w:rsidR="00566518" w:rsidRPr="00431BD9" w:rsidRDefault="00566518" w:rsidP="00B246E8">
            <w:pPr>
              <w:jc w:val="center"/>
              <w:rPr>
                <w:rFonts w:ascii="Arial" w:hAnsi="Arial" w:cs="Arial"/>
                <w:b/>
                <w:color w:val="7030A0"/>
                <w:sz w:val="24"/>
                <w:szCs w:val="24"/>
              </w:rPr>
            </w:pPr>
            <w:r w:rsidRPr="00431BD9">
              <w:rPr>
                <w:rFonts w:ascii="Arial" w:hAnsi="Arial" w:cs="Arial"/>
                <w:b/>
                <w:color w:val="7030A0"/>
                <w:sz w:val="24"/>
                <w:szCs w:val="24"/>
              </w:rPr>
              <w:t>Milestones</w:t>
            </w:r>
          </w:p>
        </w:tc>
        <w:tc>
          <w:tcPr>
            <w:tcW w:w="3446" w:type="dxa"/>
            <w:shd w:val="clear" w:color="auto" w:fill="B8CCE4" w:themeFill="accent1" w:themeFillTint="66"/>
          </w:tcPr>
          <w:p w14:paraId="73C23D82" w14:textId="77777777" w:rsidR="00566518" w:rsidRPr="00431BD9" w:rsidRDefault="00566518" w:rsidP="00B246E8">
            <w:pPr>
              <w:jc w:val="center"/>
              <w:rPr>
                <w:rFonts w:ascii="Arial" w:hAnsi="Arial" w:cs="Arial"/>
                <w:b/>
                <w:color w:val="7030A0"/>
                <w:sz w:val="24"/>
                <w:szCs w:val="24"/>
              </w:rPr>
            </w:pPr>
            <w:r w:rsidRPr="00431BD9">
              <w:rPr>
                <w:rFonts w:ascii="Arial" w:hAnsi="Arial" w:cs="Arial"/>
                <w:b/>
                <w:color w:val="7030A0"/>
                <w:sz w:val="24"/>
                <w:szCs w:val="24"/>
              </w:rPr>
              <w:t>Expected Impact</w:t>
            </w:r>
          </w:p>
        </w:tc>
      </w:tr>
      <w:tr w:rsidR="00566518" w:rsidRPr="00431BD9" w14:paraId="50CECD7F" w14:textId="77777777" w:rsidTr="00B246E8">
        <w:trPr>
          <w:trHeight w:val="1250"/>
        </w:trPr>
        <w:tc>
          <w:tcPr>
            <w:tcW w:w="3290" w:type="dxa"/>
          </w:tcPr>
          <w:p w14:paraId="136C7C18" w14:textId="0473C662" w:rsidR="00566518" w:rsidRPr="00947DD8" w:rsidRDefault="00F22092" w:rsidP="00566518">
            <w:pPr>
              <w:pStyle w:val="ListParagraph"/>
              <w:numPr>
                <w:ilvl w:val="0"/>
                <w:numId w:val="28"/>
              </w:numPr>
              <w:ind w:left="360"/>
              <w:rPr>
                <w:rFonts w:ascii="Arial" w:hAnsi="Arial" w:cs="Arial"/>
                <w:sz w:val="20"/>
                <w:szCs w:val="20"/>
              </w:rPr>
            </w:pPr>
            <w:r w:rsidRPr="00947DD8">
              <w:rPr>
                <w:rFonts w:ascii="Arial" w:hAnsi="Arial" w:cs="Arial"/>
                <w:sz w:val="20"/>
                <w:szCs w:val="20"/>
              </w:rPr>
              <w:t>To develop and maintain a whole school culture that promotes the benefits of good attendance</w:t>
            </w:r>
            <w:bookmarkStart w:id="34" w:name="_GoBack"/>
            <w:bookmarkEnd w:id="34"/>
          </w:p>
        </w:tc>
        <w:tc>
          <w:tcPr>
            <w:tcW w:w="4428" w:type="dxa"/>
          </w:tcPr>
          <w:p w14:paraId="372CB93E" w14:textId="7CCFB65C" w:rsidR="00F22092" w:rsidRPr="00947DD8" w:rsidRDefault="00F22092" w:rsidP="00F22092">
            <w:pPr>
              <w:pStyle w:val="ListParagraph"/>
              <w:numPr>
                <w:ilvl w:val="0"/>
                <w:numId w:val="29"/>
              </w:numPr>
              <w:rPr>
                <w:rFonts w:ascii="Arial" w:hAnsi="Arial" w:cs="Arial"/>
                <w:sz w:val="20"/>
                <w:szCs w:val="20"/>
              </w:rPr>
            </w:pPr>
            <w:r w:rsidRPr="00947DD8">
              <w:rPr>
                <w:rFonts w:ascii="Arial" w:hAnsi="Arial" w:cs="Arial"/>
                <w:sz w:val="20"/>
                <w:szCs w:val="20"/>
              </w:rPr>
              <w:t>Ensure that an up to date</w:t>
            </w:r>
          </w:p>
          <w:p w14:paraId="49CB5A7C" w14:textId="77777777" w:rsidR="00F22092" w:rsidRPr="00947DD8" w:rsidRDefault="00F22092" w:rsidP="00F22092">
            <w:pPr>
              <w:pStyle w:val="ListParagraph"/>
              <w:ind w:left="360"/>
              <w:rPr>
                <w:rFonts w:ascii="Arial" w:hAnsi="Arial" w:cs="Arial"/>
                <w:sz w:val="20"/>
                <w:szCs w:val="20"/>
              </w:rPr>
            </w:pPr>
            <w:r w:rsidRPr="00947DD8">
              <w:rPr>
                <w:rFonts w:ascii="Arial" w:hAnsi="Arial" w:cs="Arial"/>
                <w:sz w:val="20"/>
                <w:szCs w:val="20"/>
              </w:rPr>
              <w:t>Attendance Policy is on the website.</w:t>
            </w:r>
          </w:p>
          <w:p w14:paraId="195B3485" w14:textId="4AC0933F" w:rsidR="00F22092" w:rsidRPr="00947DD8" w:rsidRDefault="00F22092" w:rsidP="00F22092">
            <w:pPr>
              <w:pStyle w:val="ListParagraph"/>
              <w:numPr>
                <w:ilvl w:val="0"/>
                <w:numId w:val="29"/>
              </w:numPr>
              <w:rPr>
                <w:rFonts w:ascii="Arial" w:hAnsi="Arial" w:cs="Arial"/>
                <w:sz w:val="20"/>
                <w:szCs w:val="20"/>
              </w:rPr>
            </w:pPr>
            <w:r w:rsidRPr="00947DD8">
              <w:rPr>
                <w:rFonts w:ascii="Arial" w:hAnsi="Arial" w:cs="Arial"/>
                <w:sz w:val="20"/>
                <w:szCs w:val="20"/>
              </w:rPr>
              <w:t>Develop the ‘Attendance’ section of</w:t>
            </w:r>
          </w:p>
          <w:p w14:paraId="5AFA9441" w14:textId="77777777" w:rsidR="00F22092" w:rsidRPr="00947DD8" w:rsidRDefault="00F22092" w:rsidP="00F22092">
            <w:pPr>
              <w:pStyle w:val="ListParagraph"/>
              <w:ind w:left="360"/>
              <w:rPr>
                <w:rFonts w:ascii="Arial" w:hAnsi="Arial" w:cs="Arial"/>
                <w:sz w:val="20"/>
                <w:szCs w:val="20"/>
              </w:rPr>
            </w:pPr>
            <w:r w:rsidRPr="00947DD8">
              <w:rPr>
                <w:rFonts w:ascii="Arial" w:hAnsi="Arial" w:cs="Arial"/>
                <w:sz w:val="20"/>
                <w:szCs w:val="20"/>
              </w:rPr>
              <w:t>the website with information for</w:t>
            </w:r>
          </w:p>
          <w:p w14:paraId="5A165575" w14:textId="77777777" w:rsidR="00F22092" w:rsidRPr="00947DD8" w:rsidRDefault="00F22092" w:rsidP="00F22092">
            <w:pPr>
              <w:pStyle w:val="ListParagraph"/>
              <w:ind w:left="360"/>
              <w:rPr>
                <w:rFonts w:ascii="Arial" w:hAnsi="Arial" w:cs="Arial"/>
                <w:sz w:val="20"/>
                <w:szCs w:val="20"/>
              </w:rPr>
            </w:pPr>
            <w:r w:rsidRPr="00947DD8">
              <w:rPr>
                <w:rFonts w:ascii="Arial" w:hAnsi="Arial" w:cs="Arial"/>
                <w:sz w:val="20"/>
                <w:szCs w:val="20"/>
              </w:rPr>
              <w:t>parents.</w:t>
            </w:r>
          </w:p>
          <w:p w14:paraId="25D94D29" w14:textId="56DA4CD8" w:rsidR="00F22092" w:rsidRPr="00947DD8" w:rsidRDefault="00F22092" w:rsidP="00F22092">
            <w:pPr>
              <w:pStyle w:val="ListParagraph"/>
              <w:numPr>
                <w:ilvl w:val="0"/>
                <w:numId w:val="29"/>
              </w:numPr>
              <w:rPr>
                <w:rFonts w:ascii="Arial" w:hAnsi="Arial" w:cs="Arial"/>
                <w:sz w:val="20"/>
                <w:szCs w:val="20"/>
              </w:rPr>
            </w:pPr>
            <w:r w:rsidRPr="00947DD8">
              <w:rPr>
                <w:rFonts w:ascii="Arial" w:hAnsi="Arial" w:cs="Arial"/>
                <w:sz w:val="20"/>
                <w:szCs w:val="20"/>
              </w:rPr>
              <w:t>Share the policy with parents via</w:t>
            </w:r>
          </w:p>
          <w:p w14:paraId="2D90588D" w14:textId="77777777" w:rsidR="00566518" w:rsidRPr="00947DD8" w:rsidRDefault="00F22092" w:rsidP="00F22092">
            <w:pPr>
              <w:pStyle w:val="ListParagraph"/>
              <w:ind w:left="360"/>
              <w:rPr>
                <w:rFonts w:ascii="Arial" w:hAnsi="Arial" w:cs="Arial"/>
                <w:sz w:val="20"/>
                <w:szCs w:val="20"/>
              </w:rPr>
            </w:pPr>
            <w:r w:rsidRPr="00947DD8">
              <w:rPr>
                <w:rFonts w:ascii="Arial" w:hAnsi="Arial" w:cs="Arial"/>
                <w:sz w:val="20"/>
                <w:szCs w:val="20"/>
              </w:rPr>
              <w:lastRenderedPageBreak/>
              <w:t>School App and email.</w:t>
            </w:r>
          </w:p>
          <w:p w14:paraId="541538E2" w14:textId="77777777" w:rsidR="00F22092" w:rsidRPr="00947DD8" w:rsidRDefault="00F22092" w:rsidP="00F22092">
            <w:pPr>
              <w:pStyle w:val="ListParagraph"/>
              <w:numPr>
                <w:ilvl w:val="0"/>
                <w:numId w:val="29"/>
              </w:numPr>
              <w:rPr>
                <w:rFonts w:ascii="Arial" w:hAnsi="Arial" w:cs="Arial"/>
                <w:sz w:val="20"/>
                <w:szCs w:val="20"/>
              </w:rPr>
            </w:pPr>
            <w:r w:rsidRPr="00947DD8">
              <w:rPr>
                <w:rFonts w:ascii="Arial" w:hAnsi="Arial" w:cs="Arial"/>
                <w:sz w:val="20"/>
                <w:szCs w:val="20"/>
              </w:rPr>
              <w:t>Talk to parents about absence</w:t>
            </w:r>
          </w:p>
          <w:p w14:paraId="4D342AC4" w14:textId="77777777" w:rsidR="00F22092" w:rsidRPr="00947DD8" w:rsidRDefault="00F22092" w:rsidP="00F22092">
            <w:pPr>
              <w:pStyle w:val="ListParagraph"/>
              <w:ind w:left="360"/>
              <w:rPr>
                <w:rFonts w:ascii="Arial" w:hAnsi="Arial" w:cs="Arial"/>
                <w:sz w:val="20"/>
                <w:szCs w:val="20"/>
              </w:rPr>
            </w:pPr>
            <w:r w:rsidRPr="00947DD8">
              <w:rPr>
                <w:rFonts w:ascii="Arial" w:hAnsi="Arial" w:cs="Arial"/>
                <w:sz w:val="20"/>
                <w:szCs w:val="20"/>
              </w:rPr>
              <w:t>rather than attendance.</w:t>
            </w:r>
          </w:p>
          <w:p w14:paraId="655973EC" w14:textId="7FC7E46D" w:rsidR="00F22092" w:rsidRPr="00947DD8" w:rsidRDefault="00F22092" w:rsidP="00F22092">
            <w:pPr>
              <w:pStyle w:val="ListParagraph"/>
              <w:numPr>
                <w:ilvl w:val="0"/>
                <w:numId w:val="29"/>
              </w:numPr>
              <w:rPr>
                <w:rFonts w:ascii="Arial" w:hAnsi="Arial" w:cs="Arial"/>
                <w:sz w:val="20"/>
                <w:szCs w:val="20"/>
              </w:rPr>
            </w:pPr>
            <w:r w:rsidRPr="00947DD8">
              <w:rPr>
                <w:rFonts w:ascii="Arial" w:hAnsi="Arial" w:cs="Arial"/>
                <w:sz w:val="20"/>
                <w:szCs w:val="20"/>
              </w:rPr>
              <w:t>Send regular reminders to all</w:t>
            </w:r>
          </w:p>
          <w:p w14:paraId="33C112F4" w14:textId="77777777" w:rsidR="00F22092" w:rsidRPr="00947DD8" w:rsidRDefault="00F22092" w:rsidP="00F22092">
            <w:pPr>
              <w:pStyle w:val="ListParagraph"/>
              <w:ind w:left="360"/>
              <w:rPr>
                <w:rFonts w:ascii="Arial" w:hAnsi="Arial" w:cs="Arial"/>
                <w:sz w:val="20"/>
                <w:szCs w:val="20"/>
              </w:rPr>
            </w:pPr>
            <w:r w:rsidRPr="00947DD8">
              <w:rPr>
                <w:rFonts w:ascii="Arial" w:hAnsi="Arial" w:cs="Arial"/>
                <w:sz w:val="20"/>
                <w:szCs w:val="20"/>
              </w:rPr>
              <w:t>families about the expectations and</w:t>
            </w:r>
          </w:p>
          <w:p w14:paraId="1100FBE7" w14:textId="77777777" w:rsidR="00F22092" w:rsidRPr="00947DD8" w:rsidRDefault="00F22092" w:rsidP="00F22092">
            <w:pPr>
              <w:pStyle w:val="ListParagraph"/>
              <w:ind w:left="360"/>
              <w:rPr>
                <w:rFonts w:ascii="Arial" w:hAnsi="Arial" w:cs="Arial"/>
                <w:sz w:val="20"/>
                <w:szCs w:val="20"/>
              </w:rPr>
            </w:pPr>
            <w:r w:rsidRPr="00947DD8">
              <w:rPr>
                <w:rFonts w:ascii="Arial" w:hAnsi="Arial" w:cs="Arial"/>
                <w:sz w:val="20"/>
                <w:szCs w:val="20"/>
              </w:rPr>
              <w:t>procedures that are followed.</w:t>
            </w:r>
          </w:p>
          <w:p w14:paraId="6DCC778D" w14:textId="7D8DBF3C" w:rsidR="00F22092" w:rsidRPr="00947DD8" w:rsidRDefault="00F22092" w:rsidP="00F22092">
            <w:pPr>
              <w:pStyle w:val="ListParagraph"/>
              <w:numPr>
                <w:ilvl w:val="0"/>
                <w:numId w:val="29"/>
              </w:numPr>
              <w:rPr>
                <w:rFonts w:ascii="Arial" w:hAnsi="Arial" w:cs="Arial"/>
                <w:sz w:val="20"/>
                <w:szCs w:val="20"/>
              </w:rPr>
            </w:pPr>
            <w:r w:rsidRPr="00947DD8">
              <w:rPr>
                <w:rFonts w:ascii="Arial" w:hAnsi="Arial" w:cs="Arial"/>
                <w:sz w:val="20"/>
                <w:szCs w:val="20"/>
              </w:rPr>
              <w:t>Ensure that all members of staff are</w:t>
            </w:r>
          </w:p>
          <w:p w14:paraId="5813439F" w14:textId="77777777" w:rsidR="00F22092" w:rsidRPr="00947DD8" w:rsidRDefault="00F22092" w:rsidP="00F22092">
            <w:pPr>
              <w:pStyle w:val="ListParagraph"/>
              <w:ind w:left="360"/>
              <w:rPr>
                <w:rFonts w:ascii="Arial" w:hAnsi="Arial" w:cs="Arial"/>
                <w:sz w:val="20"/>
                <w:szCs w:val="20"/>
              </w:rPr>
            </w:pPr>
            <w:r w:rsidRPr="00947DD8">
              <w:rPr>
                <w:rFonts w:ascii="Arial" w:hAnsi="Arial" w:cs="Arial"/>
                <w:sz w:val="20"/>
                <w:szCs w:val="20"/>
              </w:rPr>
              <w:t>aware of the attendance policy and</w:t>
            </w:r>
          </w:p>
          <w:p w14:paraId="76161E13" w14:textId="77777777" w:rsidR="00F22092" w:rsidRPr="00947DD8" w:rsidRDefault="00F22092" w:rsidP="00F22092">
            <w:pPr>
              <w:pStyle w:val="ListParagraph"/>
              <w:ind w:left="360"/>
              <w:rPr>
                <w:rFonts w:ascii="Arial" w:hAnsi="Arial" w:cs="Arial"/>
                <w:sz w:val="20"/>
                <w:szCs w:val="20"/>
              </w:rPr>
            </w:pPr>
            <w:r w:rsidRPr="00947DD8">
              <w:rPr>
                <w:rFonts w:ascii="Arial" w:hAnsi="Arial" w:cs="Arial"/>
                <w:sz w:val="20"/>
                <w:szCs w:val="20"/>
              </w:rPr>
              <w:t>its procedures. Provide regular</w:t>
            </w:r>
          </w:p>
          <w:p w14:paraId="498CADA5" w14:textId="77777777" w:rsidR="00F22092" w:rsidRPr="00947DD8" w:rsidRDefault="00F22092" w:rsidP="00F22092">
            <w:pPr>
              <w:pStyle w:val="ListParagraph"/>
              <w:ind w:left="360"/>
              <w:rPr>
                <w:rFonts w:ascii="Arial" w:hAnsi="Arial" w:cs="Arial"/>
                <w:sz w:val="20"/>
                <w:szCs w:val="20"/>
              </w:rPr>
            </w:pPr>
            <w:r w:rsidRPr="00947DD8">
              <w:rPr>
                <w:rFonts w:ascii="Arial" w:hAnsi="Arial" w:cs="Arial"/>
                <w:sz w:val="20"/>
                <w:szCs w:val="20"/>
              </w:rPr>
              <w:t>training and updates to ensure that</w:t>
            </w:r>
          </w:p>
          <w:p w14:paraId="34EE7EC4" w14:textId="77777777" w:rsidR="00F22092" w:rsidRPr="00947DD8" w:rsidRDefault="00F22092" w:rsidP="00F22092">
            <w:pPr>
              <w:pStyle w:val="ListParagraph"/>
              <w:ind w:left="360"/>
              <w:rPr>
                <w:rFonts w:ascii="Arial" w:hAnsi="Arial" w:cs="Arial"/>
                <w:sz w:val="20"/>
                <w:szCs w:val="20"/>
              </w:rPr>
            </w:pPr>
            <w:r w:rsidRPr="00947DD8">
              <w:rPr>
                <w:rFonts w:ascii="Arial" w:hAnsi="Arial" w:cs="Arial"/>
                <w:sz w:val="20"/>
                <w:szCs w:val="20"/>
              </w:rPr>
              <w:t xml:space="preserve">all staff are clear about </w:t>
            </w:r>
            <w:proofErr w:type="gramStart"/>
            <w:r w:rsidRPr="00947DD8">
              <w:rPr>
                <w:rFonts w:ascii="Arial" w:hAnsi="Arial" w:cs="Arial"/>
                <w:sz w:val="20"/>
                <w:szCs w:val="20"/>
              </w:rPr>
              <w:t>their</w:t>
            </w:r>
            <w:proofErr w:type="gramEnd"/>
          </w:p>
          <w:p w14:paraId="3C81E74A" w14:textId="77777777" w:rsidR="00F22092" w:rsidRPr="00947DD8" w:rsidRDefault="00F22092" w:rsidP="00F22092">
            <w:pPr>
              <w:pStyle w:val="ListParagraph"/>
              <w:ind w:left="360"/>
              <w:rPr>
                <w:rFonts w:ascii="Arial" w:hAnsi="Arial" w:cs="Arial"/>
                <w:sz w:val="20"/>
                <w:szCs w:val="20"/>
              </w:rPr>
            </w:pPr>
            <w:r w:rsidRPr="00947DD8">
              <w:rPr>
                <w:rFonts w:ascii="Arial" w:hAnsi="Arial" w:cs="Arial"/>
                <w:sz w:val="20"/>
                <w:szCs w:val="20"/>
              </w:rPr>
              <w:t>responsibilities and accountability in</w:t>
            </w:r>
          </w:p>
          <w:p w14:paraId="5E92E3AA" w14:textId="77777777" w:rsidR="00F22092" w:rsidRPr="00947DD8" w:rsidRDefault="00F22092" w:rsidP="00F22092">
            <w:pPr>
              <w:pStyle w:val="ListParagraph"/>
              <w:ind w:left="360"/>
              <w:rPr>
                <w:rFonts w:ascii="Arial" w:hAnsi="Arial" w:cs="Arial"/>
                <w:sz w:val="20"/>
                <w:szCs w:val="20"/>
              </w:rPr>
            </w:pPr>
            <w:r w:rsidRPr="00947DD8">
              <w:rPr>
                <w:rFonts w:ascii="Arial" w:hAnsi="Arial" w:cs="Arial"/>
                <w:sz w:val="20"/>
                <w:szCs w:val="20"/>
              </w:rPr>
              <w:t>relation to promoting punctual and</w:t>
            </w:r>
          </w:p>
          <w:p w14:paraId="43E15B7E" w14:textId="4434CC2C" w:rsidR="00F22092" w:rsidRPr="00947DD8" w:rsidRDefault="00F22092" w:rsidP="00F22092">
            <w:pPr>
              <w:pStyle w:val="ListParagraph"/>
              <w:ind w:left="360"/>
              <w:rPr>
                <w:rFonts w:ascii="Arial" w:hAnsi="Arial" w:cs="Arial"/>
                <w:sz w:val="20"/>
                <w:szCs w:val="20"/>
              </w:rPr>
            </w:pPr>
            <w:r w:rsidRPr="00947DD8">
              <w:rPr>
                <w:rFonts w:ascii="Arial" w:hAnsi="Arial" w:cs="Arial"/>
                <w:sz w:val="20"/>
                <w:szCs w:val="20"/>
              </w:rPr>
              <w:t>regular attendance</w:t>
            </w:r>
          </w:p>
        </w:tc>
        <w:tc>
          <w:tcPr>
            <w:tcW w:w="3121" w:type="dxa"/>
          </w:tcPr>
          <w:p w14:paraId="1473158E" w14:textId="77777777" w:rsidR="00F22092" w:rsidRPr="00947DD8" w:rsidRDefault="00F22092" w:rsidP="00566518">
            <w:pPr>
              <w:pStyle w:val="ListParagraph"/>
              <w:numPr>
                <w:ilvl w:val="0"/>
                <w:numId w:val="28"/>
              </w:numPr>
              <w:ind w:left="360"/>
              <w:rPr>
                <w:rFonts w:ascii="Arial" w:hAnsi="Arial" w:cs="Arial"/>
                <w:sz w:val="20"/>
                <w:szCs w:val="20"/>
              </w:rPr>
            </w:pPr>
            <w:r w:rsidRPr="00947DD8">
              <w:rPr>
                <w:rFonts w:ascii="Arial" w:hAnsi="Arial" w:cs="Arial"/>
                <w:sz w:val="20"/>
                <w:szCs w:val="20"/>
              </w:rPr>
              <w:lastRenderedPageBreak/>
              <w:t>Share Attendance policy with all stakeholders in September.</w:t>
            </w:r>
          </w:p>
          <w:p w14:paraId="34FB3BA7" w14:textId="77777777" w:rsidR="00566518" w:rsidRPr="00947DD8" w:rsidRDefault="00F22092" w:rsidP="00566518">
            <w:pPr>
              <w:pStyle w:val="ListParagraph"/>
              <w:numPr>
                <w:ilvl w:val="0"/>
                <w:numId w:val="28"/>
              </w:numPr>
              <w:ind w:left="360"/>
              <w:rPr>
                <w:rFonts w:ascii="Arial" w:hAnsi="Arial" w:cs="Arial"/>
                <w:sz w:val="20"/>
                <w:szCs w:val="20"/>
              </w:rPr>
            </w:pPr>
            <w:r w:rsidRPr="00947DD8">
              <w:rPr>
                <w:rFonts w:ascii="Arial" w:hAnsi="Arial" w:cs="Arial"/>
                <w:sz w:val="20"/>
                <w:szCs w:val="20"/>
              </w:rPr>
              <w:t>Attendance data included in all weekly newsletters.</w:t>
            </w:r>
          </w:p>
          <w:p w14:paraId="377FC225" w14:textId="2A3CE438" w:rsidR="00F22092" w:rsidRPr="00947DD8" w:rsidRDefault="00F22092" w:rsidP="00566518">
            <w:pPr>
              <w:pStyle w:val="ListParagraph"/>
              <w:numPr>
                <w:ilvl w:val="0"/>
                <w:numId w:val="28"/>
              </w:numPr>
              <w:ind w:left="360"/>
              <w:rPr>
                <w:rFonts w:ascii="Arial" w:hAnsi="Arial" w:cs="Arial"/>
                <w:sz w:val="20"/>
                <w:szCs w:val="20"/>
              </w:rPr>
            </w:pPr>
            <w:r w:rsidRPr="00947DD8">
              <w:rPr>
                <w:rFonts w:ascii="Arial" w:hAnsi="Arial" w:cs="Arial"/>
                <w:sz w:val="20"/>
                <w:szCs w:val="20"/>
              </w:rPr>
              <w:lastRenderedPageBreak/>
              <w:t>End of term reminders of attendance policy and procedure in the newsletter.</w:t>
            </w:r>
          </w:p>
        </w:tc>
        <w:tc>
          <w:tcPr>
            <w:tcW w:w="3446" w:type="dxa"/>
          </w:tcPr>
          <w:p w14:paraId="6C60931C" w14:textId="77777777" w:rsidR="00566518" w:rsidRPr="00947DD8" w:rsidRDefault="0040596C" w:rsidP="00566518">
            <w:pPr>
              <w:pStyle w:val="ListParagraph"/>
              <w:numPr>
                <w:ilvl w:val="0"/>
                <w:numId w:val="28"/>
              </w:numPr>
              <w:ind w:left="360"/>
              <w:rPr>
                <w:rFonts w:ascii="Arial" w:hAnsi="Arial" w:cs="Arial"/>
                <w:sz w:val="20"/>
                <w:szCs w:val="20"/>
              </w:rPr>
            </w:pPr>
            <w:r w:rsidRPr="00947DD8">
              <w:rPr>
                <w:rFonts w:ascii="Arial" w:hAnsi="Arial" w:cs="Arial"/>
                <w:sz w:val="20"/>
                <w:szCs w:val="20"/>
              </w:rPr>
              <w:lastRenderedPageBreak/>
              <w:t>All families and staff members will be aware of the school attendance policy and will have a thorough understanding of the procedures and support provided.</w:t>
            </w:r>
          </w:p>
          <w:p w14:paraId="3B47E952" w14:textId="7BA1152F" w:rsidR="0040596C" w:rsidRPr="00947DD8" w:rsidRDefault="0040596C" w:rsidP="00566518">
            <w:pPr>
              <w:pStyle w:val="ListParagraph"/>
              <w:numPr>
                <w:ilvl w:val="0"/>
                <w:numId w:val="28"/>
              </w:numPr>
              <w:ind w:left="360"/>
              <w:rPr>
                <w:rFonts w:ascii="Arial" w:hAnsi="Arial" w:cs="Arial"/>
                <w:sz w:val="20"/>
                <w:szCs w:val="20"/>
              </w:rPr>
            </w:pPr>
            <w:r w:rsidRPr="00947DD8">
              <w:rPr>
                <w:rFonts w:ascii="Arial" w:hAnsi="Arial" w:cs="Arial"/>
                <w:sz w:val="20"/>
                <w:szCs w:val="20"/>
              </w:rPr>
              <w:lastRenderedPageBreak/>
              <w:t>Attendance will be given a high priority and families will be well informed regarding attendance issues.</w:t>
            </w:r>
          </w:p>
        </w:tc>
      </w:tr>
      <w:tr w:rsidR="00566518" w:rsidRPr="00431BD9" w14:paraId="2886EAFA" w14:textId="77777777" w:rsidTr="00B246E8">
        <w:trPr>
          <w:trHeight w:val="1250"/>
        </w:trPr>
        <w:tc>
          <w:tcPr>
            <w:tcW w:w="3290" w:type="dxa"/>
          </w:tcPr>
          <w:p w14:paraId="28AE71C1" w14:textId="17E10A33" w:rsidR="00566518" w:rsidRPr="00947DD8" w:rsidRDefault="0040596C" w:rsidP="00566518">
            <w:pPr>
              <w:pStyle w:val="ListParagraph"/>
              <w:numPr>
                <w:ilvl w:val="0"/>
                <w:numId w:val="28"/>
              </w:numPr>
              <w:ind w:left="360"/>
              <w:rPr>
                <w:rFonts w:ascii="Arial" w:hAnsi="Arial" w:cs="Arial"/>
                <w:sz w:val="20"/>
                <w:szCs w:val="20"/>
              </w:rPr>
            </w:pPr>
            <w:r w:rsidRPr="00947DD8">
              <w:rPr>
                <w:rFonts w:ascii="Arial" w:hAnsi="Arial" w:cs="Arial"/>
                <w:sz w:val="20"/>
                <w:szCs w:val="20"/>
              </w:rPr>
              <w:lastRenderedPageBreak/>
              <w:t>To ensure that they attendance policy is adhered to and that there are robust processes/ procedures in place</w:t>
            </w:r>
          </w:p>
        </w:tc>
        <w:tc>
          <w:tcPr>
            <w:tcW w:w="4428" w:type="dxa"/>
          </w:tcPr>
          <w:p w14:paraId="48F49BB1" w14:textId="77777777" w:rsidR="00947DD8" w:rsidRPr="00947DD8" w:rsidRDefault="0040596C" w:rsidP="00566518">
            <w:pPr>
              <w:pStyle w:val="ListParagraph"/>
              <w:numPr>
                <w:ilvl w:val="0"/>
                <w:numId w:val="29"/>
              </w:numPr>
              <w:rPr>
                <w:rFonts w:ascii="Arial" w:hAnsi="Arial" w:cs="Arial"/>
                <w:sz w:val="20"/>
                <w:szCs w:val="20"/>
              </w:rPr>
            </w:pPr>
            <w:r w:rsidRPr="00947DD8">
              <w:rPr>
                <w:rFonts w:ascii="Arial" w:hAnsi="Arial" w:cs="Arial"/>
                <w:sz w:val="20"/>
                <w:szCs w:val="20"/>
              </w:rPr>
              <w:t xml:space="preserve">The </w:t>
            </w:r>
            <w:proofErr w:type="spellStart"/>
            <w:r w:rsidRPr="00947DD8">
              <w:rPr>
                <w:rFonts w:ascii="Arial" w:hAnsi="Arial" w:cs="Arial"/>
                <w:sz w:val="20"/>
                <w:szCs w:val="20"/>
              </w:rPr>
              <w:t>Headteacher</w:t>
            </w:r>
            <w:proofErr w:type="spellEnd"/>
            <w:r w:rsidRPr="00947DD8">
              <w:rPr>
                <w:rFonts w:ascii="Arial" w:hAnsi="Arial" w:cs="Arial"/>
                <w:sz w:val="20"/>
                <w:szCs w:val="20"/>
              </w:rPr>
              <w:t xml:space="preserve"> will have overall responsibility for attendance matters. </w:t>
            </w:r>
          </w:p>
          <w:p w14:paraId="22D073C1" w14:textId="77777777" w:rsidR="00947DD8" w:rsidRPr="00947DD8" w:rsidRDefault="0040596C" w:rsidP="00566518">
            <w:pPr>
              <w:pStyle w:val="ListParagraph"/>
              <w:numPr>
                <w:ilvl w:val="0"/>
                <w:numId w:val="29"/>
              </w:numPr>
              <w:rPr>
                <w:rFonts w:ascii="Arial" w:hAnsi="Arial" w:cs="Arial"/>
                <w:sz w:val="20"/>
                <w:szCs w:val="20"/>
              </w:rPr>
            </w:pPr>
            <w:proofErr w:type="spellStart"/>
            <w:r w:rsidRPr="00947DD8">
              <w:rPr>
                <w:rFonts w:ascii="Arial" w:hAnsi="Arial" w:cs="Arial"/>
                <w:sz w:val="20"/>
                <w:szCs w:val="20"/>
              </w:rPr>
              <w:t>Headteacher</w:t>
            </w:r>
            <w:proofErr w:type="spellEnd"/>
            <w:r w:rsidRPr="00947DD8">
              <w:rPr>
                <w:rFonts w:ascii="Arial" w:hAnsi="Arial" w:cs="Arial"/>
                <w:sz w:val="20"/>
                <w:szCs w:val="20"/>
              </w:rPr>
              <w:t xml:space="preserve"> will analyse attendance and punctuality patterns in accordance with the procedures. detailed in the Attendance Policy. </w:t>
            </w:r>
          </w:p>
          <w:p w14:paraId="13FDFAE8" w14:textId="77777777" w:rsidR="00947DD8" w:rsidRPr="00947DD8" w:rsidRDefault="0040596C" w:rsidP="00566518">
            <w:pPr>
              <w:pStyle w:val="ListParagraph"/>
              <w:numPr>
                <w:ilvl w:val="0"/>
                <w:numId w:val="29"/>
              </w:numPr>
              <w:rPr>
                <w:rFonts w:ascii="Arial" w:hAnsi="Arial" w:cs="Arial"/>
                <w:sz w:val="20"/>
                <w:szCs w:val="20"/>
              </w:rPr>
            </w:pPr>
            <w:proofErr w:type="spellStart"/>
            <w:r w:rsidRPr="00947DD8">
              <w:rPr>
                <w:rFonts w:ascii="Arial" w:hAnsi="Arial" w:cs="Arial"/>
                <w:sz w:val="20"/>
                <w:szCs w:val="20"/>
              </w:rPr>
              <w:t>Headteacher</w:t>
            </w:r>
            <w:proofErr w:type="spellEnd"/>
            <w:r w:rsidRPr="00947DD8">
              <w:rPr>
                <w:rFonts w:ascii="Arial" w:hAnsi="Arial" w:cs="Arial"/>
                <w:sz w:val="20"/>
                <w:szCs w:val="20"/>
              </w:rPr>
              <w:t xml:space="preserve"> to ensure that there are robust procedures to follow up absence- e.g., first day calling, follow up </w:t>
            </w:r>
            <w:r w:rsidR="00947DD8" w:rsidRPr="00947DD8">
              <w:rPr>
                <w:rFonts w:ascii="Arial" w:hAnsi="Arial" w:cs="Arial"/>
                <w:sz w:val="20"/>
                <w:szCs w:val="20"/>
              </w:rPr>
              <w:t>contact and home visits.</w:t>
            </w:r>
          </w:p>
          <w:p w14:paraId="474ED32D" w14:textId="7B58AD51" w:rsidR="00566518" w:rsidRPr="00947DD8" w:rsidRDefault="0040596C" w:rsidP="00566518">
            <w:pPr>
              <w:pStyle w:val="ListParagraph"/>
              <w:numPr>
                <w:ilvl w:val="0"/>
                <w:numId w:val="29"/>
              </w:numPr>
              <w:rPr>
                <w:rFonts w:ascii="Arial" w:hAnsi="Arial" w:cs="Arial"/>
                <w:sz w:val="20"/>
                <w:szCs w:val="20"/>
              </w:rPr>
            </w:pPr>
            <w:r w:rsidRPr="00947DD8">
              <w:rPr>
                <w:rFonts w:ascii="Arial" w:hAnsi="Arial" w:cs="Arial"/>
                <w:sz w:val="20"/>
                <w:szCs w:val="20"/>
              </w:rPr>
              <w:t xml:space="preserve"> </w:t>
            </w:r>
            <w:proofErr w:type="spellStart"/>
            <w:r w:rsidRPr="00947DD8">
              <w:rPr>
                <w:rFonts w:ascii="Arial" w:hAnsi="Arial" w:cs="Arial"/>
                <w:sz w:val="20"/>
                <w:szCs w:val="20"/>
              </w:rPr>
              <w:t>Headteacher</w:t>
            </w:r>
            <w:proofErr w:type="spellEnd"/>
            <w:r w:rsidRPr="00947DD8">
              <w:rPr>
                <w:rFonts w:ascii="Arial" w:hAnsi="Arial" w:cs="Arial"/>
                <w:sz w:val="20"/>
                <w:szCs w:val="20"/>
              </w:rPr>
              <w:t xml:space="preserve"> to work in collaboration with the Attendance officer and SLT to discuss specific concerns.</w:t>
            </w:r>
          </w:p>
        </w:tc>
        <w:tc>
          <w:tcPr>
            <w:tcW w:w="3121" w:type="dxa"/>
          </w:tcPr>
          <w:p w14:paraId="70949824" w14:textId="77777777" w:rsidR="00947DD8" w:rsidRPr="00947DD8" w:rsidRDefault="00947DD8" w:rsidP="00566518">
            <w:pPr>
              <w:pStyle w:val="ListParagraph"/>
              <w:numPr>
                <w:ilvl w:val="0"/>
                <w:numId w:val="28"/>
              </w:numPr>
              <w:ind w:left="360"/>
              <w:rPr>
                <w:rFonts w:ascii="Arial" w:hAnsi="Arial" w:cs="Arial"/>
                <w:sz w:val="20"/>
                <w:szCs w:val="20"/>
              </w:rPr>
            </w:pPr>
            <w:r w:rsidRPr="00947DD8">
              <w:rPr>
                <w:rFonts w:ascii="Arial" w:hAnsi="Arial" w:cs="Arial"/>
                <w:sz w:val="20"/>
                <w:szCs w:val="20"/>
              </w:rPr>
              <w:t>Weekly reports analysed by SLT.</w:t>
            </w:r>
          </w:p>
          <w:p w14:paraId="7F2EADFC" w14:textId="77777777" w:rsidR="00947DD8" w:rsidRPr="00947DD8" w:rsidRDefault="0040596C" w:rsidP="00566518">
            <w:pPr>
              <w:pStyle w:val="ListParagraph"/>
              <w:numPr>
                <w:ilvl w:val="0"/>
                <w:numId w:val="28"/>
              </w:numPr>
              <w:ind w:left="360"/>
              <w:rPr>
                <w:rFonts w:ascii="Arial" w:hAnsi="Arial" w:cs="Arial"/>
                <w:sz w:val="20"/>
                <w:szCs w:val="20"/>
              </w:rPr>
            </w:pPr>
            <w:r w:rsidRPr="00947DD8">
              <w:rPr>
                <w:rFonts w:ascii="Arial" w:hAnsi="Arial" w:cs="Arial"/>
                <w:sz w:val="20"/>
                <w:szCs w:val="20"/>
              </w:rPr>
              <w:t xml:space="preserve">Termly attendance meetings with Attendance officer and SLT. </w:t>
            </w:r>
          </w:p>
          <w:p w14:paraId="36084BED" w14:textId="6D34019C" w:rsidR="00566518" w:rsidRPr="00947DD8" w:rsidRDefault="0040596C" w:rsidP="00566518">
            <w:pPr>
              <w:pStyle w:val="ListParagraph"/>
              <w:numPr>
                <w:ilvl w:val="0"/>
                <w:numId w:val="28"/>
              </w:numPr>
              <w:ind w:left="360"/>
              <w:rPr>
                <w:rFonts w:ascii="Arial" w:hAnsi="Arial" w:cs="Arial"/>
                <w:sz w:val="20"/>
                <w:szCs w:val="20"/>
              </w:rPr>
            </w:pPr>
            <w:r w:rsidRPr="00947DD8">
              <w:rPr>
                <w:rFonts w:ascii="Arial" w:hAnsi="Arial" w:cs="Arial"/>
                <w:sz w:val="20"/>
                <w:szCs w:val="20"/>
              </w:rPr>
              <w:t>Attendance officer and SENCO to focus on cohorts and groups of pupils.</w:t>
            </w:r>
          </w:p>
        </w:tc>
        <w:tc>
          <w:tcPr>
            <w:tcW w:w="3446" w:type="dxa"/>
          </w:tcPr>
          <w:p w14:paraId="23FFDCEC" w14:textId="77777777" w:rsidR="00947DD8" w:rsidRPr="00947DD8" w:rsidRDefault="0040596C" w:rsidP="00566518">
            <w:pPr>
              <w:pStyle w:val="ListParagraph"/>
              <w:numPr>
                <w:ilvl w:val="0"/>
                <w:numId w:val="28"/>
              </w:numPr>
              <w:ind w:left="360"/>
              <w:rPr>
                <w:rFonts w:ascii="Arial" w:hAnsi="Arial" w:cs="Arial"/>
                <w:sz w:val="20"/>
                <w:szCs w:val="20"/>
              </w:rPr>
            </w:pPr>
            <w:r w:rsidRPr="00947DD8">
              <w:rPr>
                <w:rFonts w:ascii="Arial" w:hAnsi="Arial" w:cs="Arial"/>
                <w:sz w:val="20"/>
                <w:szCs w:val="20"/>
              </w:rPr>
              <w:t>Attendance levels are maintained and improving where they</w:t>
            </w:r>
            <w:r w:rsidR="00947DD8" w:rsidRPr="00947DD8">
              <w:rPr>
                <w:rFonts w:ascii="Arial" w:hAnsi="Arial" w:cs="Arial"/>
                <w:sz w:val="20"/>
                <w:szCs w:val="20"/>
              </w:rPr>
              <w:t xml:space="preserve"> fall below the expected level.</w:t>
            </w:r>
          </w:p>
          <w:p w14:paraId="074A40A2" w14:textId="77777777" w:rsidR="00947DD8" w:rsidRPr="00947DD8" w:rsidRDefault="0040596C" w:rsidP="00566518">
            <w:pPr>
              <w:pStyle w:val="ListParagraph"/>
              <w:numPr>
                <w:ilvl w:val="0"/>
                <w:numId w:val="28"/>
              </w:numPr>
              <w:ind w:left="360"/>
              <w:rPr>
                <w:rFonts w:ascii="Arial" w:hAnsi="Arial" w:cs="Arial"/>
                <w:sz w:val="20"/>
                <w:szCs w:val="20"/>
              </w:rPr>
            </w:pPr>
            <w:r w:rsidRPr="00947DD8">
              <w:rPr>
                <w:rFonts w:ascii="Arial" w:hAnsi="Arial" w:cs="Arial"/>
                <w:sz w:val="20"/>
                <w:szCs w:val="20"/>
              </w:rPr>
              <w:t xml:space="preserve">Attendance data will be similar for all groups of pupils. </w:t>
            </w:r>
          </w:p>
          <w:p w14:paraId="7755901F" w14:textId="30069336" w:rsidR="00566518" w:rsidRPr="00947DD8" w:rsidRDefault="0040596C" w:rsidP="00566518">
            <w:pPr>
              <w:pStyle w:val="ListParagraph"/>
              <w:numPr>
                <w:ilvl w:val="0"/>
                <w:numId w:val="28"/>
              </w:numPr>
              <w:ind w:left="360"/>
              <w:rPr>
                <w:rFonts w:ascii="Arial" w:hAnsi="Arial" w:cs="Arial"/>
                <w:sz w:val="20"/>
                <w:szCs w:val="20"/>
              </w:rPr>
            </w:pPr>
            <w:r w:rsidRPr="00947DD8">
              <w:rPr>
                <w:rFonts w:ascii="Arial" w:hAnsi="Arial" w:cs="Arial"/>
                <w:sz w:val="20"/>
                <w:szCs w:val="20"/>
              </w:rPr>
              <w:t>Procedures will be closely followed by all staff members.</w:t>
            </w:r>
          </w:p>
        </w:tc>
      </w:tr>
      <w:tr w:rsidR="00566518" w:rsidRPr="00431BD9" w14:paraId="7B29B882" w14:textId="77777777" w:rsidTr="00B246E8">
        <w:trPr>
          <w:trHeight w:val="1250"/>
        </w:trPr>
        <w:tc>
          <w:tcPr>
            <w:tcW w:w="3290" w:type="dxa"/>
          </w:tcPr>
          <w:p w14:paraId="5AF13A15" w14:textId="42E7011B" w:rsidR="00566518" w:rsidRPr="00947DD8" w:rsidRDefault="0040596C" w:rsidP="00566518">
            <w:pPr>
              <w:pStyle w:val="ListParagraph"/>
              <w:numPr>
                <w:ilvl w:val="0"/>
                <w:numId w:val="28"/>
              </w:numPr>
              <w:ind w:left="360"/>
              <w:rPr>
                <w:rFonts w:ascii="Arial" w:hAnsi="Arial" w:cs="Arial"/>
                <w:sz w:val="20"/>
                <w:szCs w:val="20"/>
              </w:rPr>
            </w:pPr>
            <w:r w:rsidRPr="00947DD8">
              <w:rPr>
                <w:rFonts w:ascii="Arial" w:hAnsi="Arial" w:cs="Arial"/>
                <w:sz w:val="20"/>
                <w:szCs w:val="20"/>
              </w:rPr>
              <w:t>To proactively use data from attendance analysis to identify and support pupils at risk of becoming persistently absence focusing on different</w:t>
            </w:r>
            <w:r w:rsidRPr="00947DD8">
              <w:rPr>
                <w:rFonts w:ascii="Arial" w:hAnsi="Arial" w:cs="Arial"/>
                <w:sz w:val="20"/>
                <w:szCs w:val="20"/>
              </w:rPr>
              <w:t xml:space="preserve"> </w:t>
            </w:r>
            <w:r w:rsidRPr="00947DD8">
              <w:rPr>
                <w:rFonts w:ascii="Arial" w:hAnsi="Arial" w:cs="Arial"/>
                <w:sz w:val="20"/>
                <w:szCs w:val="20"/>
              </w:rPr>
              <w:t>pupil groups including disadvantaged and those with SEND.</w:t>
            </w:r>
          </w:p>
        </w:tc>
        <w:tc>
          <w:tcPr>
            <w:tcW w:w="4428" w:type="dxa"/>
          </w:tcPr>
          <w:p w14:paraId="0C861C94" w14:textId="77777777" w:rsidR="001A7F95" w:rsidRPr="00947DD8" w:rsidRDefault="0040596C" w:rsidP="00566518">
            <w:pPr>
              <w:pStyle w:val="ListParagraph"/>
              <w:numPr>
                <w:ilvl w:val="0"/>
                <w:numId w:val="29"/>
              </w:numPr>
              <w:rPr>
                <w:rFonts w:ascii="Arial" w:hAnsi="Arial" w:cs="Arial"/>
                <w:sz w:val="20"/>
                <w:szCs w:val="20"/>
              </w:rPr>
            </w:pPr>
            <w:r w:rsidRPr="00947DD8">
              <w:rPr>
                <w:rFonts w:ascii="Arial" w:hAnsi="Arial" w:cs="Arial"/>
                <w:sz w:val="20"/>
                <w:szCs w:val="20"/>
              </w:rPr>
              <w:t xml:space="preserve">Follow the attendance policy and regularly analyse attendance data for any patterns or trends in individuals, cohorts, or groups. </w:t>
            </w:r>
          </w:p>
          <w:p w14:paraId="7A04668D" w14:textId="0BC12A72" w:rsidR="001A7F95" w:rsidRPr="00947DD8" w:rsidRDefault="0040596C" w:rsidP="00566518">
            <w:pPr>
              <w:pStyle w:val="ListParagraph"/>
              <w:numPr>
                <w:ilvl w:val="0"/>
                <w:numId w:val="29"/>
              </w:numPr>
              <w:rPr>
                <w:rFonts w:ascii="Arial" w:hAnsi="Arial" w:cs="Arial"/>
                <w:sz w:val="20"/>
                <w:szCs w:val="20"/>
              </w:rPr>
            </w:pPr>
            <w:r w:rsidRPr="00947DD8">
              <w:rPr>
                <w:rFonts w:ascii="Arial" w:hAnsi="Arial" w:cs="Arial"/>
                <w:sz w:val="20"/>
                <w:szCs w:val="20"/>
              </w:rPr>
              <w:t xml:space="preserve"> Identify pupils at risk and put immediate support plans in place.</w:t>
            </w:r>
            <w:r w:rsidRPr="00947DD8">
              <w:rPr>
                <w:rFonts w:ascii="Arial" w:hAnsi="Arial" w:cs="Arial"/>
                <w:sz w:val="20"/>
                <w:szCs w:val="20"/>
              </w:rPr>
              <w:t xml:space="preserve"> </w:t>
            </w:r>
            <w:r w:rsidRPr="00947DD8">
              <w:rPr>
                <w:rFonts w:ascii="Arial" w:hAnsi="Arial" w:cs="Arial"/>
                <w:sz w:val="20"/>
                <w:szCs w:val="20"/>
              </w:rPr>
              <w:t xml:space="preserve">Identify barriers to good attendance and punctuality. </w:t>
            </w:r>
          </w:p>
          <w:p w14:paraId="61971F6E" w14:textId="0289C2D7" w:rsidR="001A7F95" w:rsidRPr="00947DD8" w:rsidRDefault="0040596C" w:rsidP="00566518">
            <w:pPr>
              <w:pStyle w:val="ListParagraph"/>
              <w:numPr>
                <w:ilvl w:val="0"/>
                <w:numId w:val="29"/>
              </w:numPr>
              <w:rPr>
                <w:rFonts w:ascii="Arial" w:hAnsi="Arial" w:cs="Arial"/>
                <w:sz w:val="20"/>
                <w:szCs w:val="20"/>
              </w:rPr>
            </w:pPr>
            <w:r w:rsidRPr="00947DD8">
              <w:rPr>
                <w:rFonts w:ascii="Arial" w:hAnsi="Arial" w:cs="Arial"/>
                <w:sz w:val="20"/>
                <w:szCs w:val="20"/>
              </w:rPr>
              <w:t>Attendance officer and PEO to continue working on building strong relationships with families and liaise with parents to identify reasons</w:t>
            </w:r>
            <w:r w:rsidR="001A7F95" w:rsidRPr="00947DD8">
              <w:rPr>
                <w:rFonts w:ascii="Arial" w:hAnsi="Arial" w:cs="Arial"/>
                <w:sz w:val="20"/>
                <w:szCs w:val="20"/>
              </w:rPr>
              <w:t xml:space="preserve"> for absence and offer support.</w:t>
            </w:r>
          </w:p>
          <w:p w14:paraId="734E197C" w14:textId="2202D44C" w:rsidR="00566518" w:rsidRPr="00947DD8" w:rsidRDefault="0040596C" w:rsidP="00566518">
            <w:pPr>
              <w:pStyle w:val="ListParagraph"/>
              <w:numPr>
                <w:ilvl w:val="0"/>
                <w:numId w:val="29"/>
              </w:numPr>
              <w:rPr>
                <w:rFonts w:ascii="Arial" w:hAnsi="Arial" w:cs="Arial"/>
                <w:sz w:val="20"/>
                <w:szCs w:val="20"/>
              </w:rPr>
            </w:pPr>
            <w:r w:rsidRPr="00947DD8">
              <w:rPr>
                <w:rFonts w:ascii="Arial" w:hAnsi="Arial" w:cs="Arial"/>
                <w:sz w:val="20"/>
                <w:szCs w:val="20"/>
              </w:rPr>
              <w:t>SENCO involvement with strategies/discussions about pupils with SEND.</w:t>
            </w:r>
          </w:p>
        </w:tc>
        <w:tc>
          <w:tcPr>
            <w:tcW w:w="3121" w:type="dxa"/>
          </w:tcPr>
          <w:p w14:paraId="110DD740" w14:textId="77777777" w:rsidR="001A7F95" w:rsidRPr="00947DD8" w:rsidRDefault="0040596C" w:rsidP="00566518">
            <w:pPr>
              <w:pStyle w:val="ListParagraph"/>
              <w:numPr>
                <w:ilvl w:val="0"/>
                <w:numId w:val="28"/>
              </w:numPr>
              <w:ind w:left="360"/>
              <w:rPr>
                <w:rFonts w:ascii="Arial" w:hAnsi="Arial" w:cs="Arial"/>
                <w:sz w:val="20"/>
                <w:szCs w:val="20"/>
              </w:rPr>
            </w:pPr>
            <w:r w:rsidRPr="00947DD8">
              <w:rPr>
                <w:rFonts w:ascii="Arial" w:hAnsi="Arial" w:cs="Arial"/>
                <w:sz w:val="20"/>
                <w:szCs w:val="20"/>
              </w:rPr>
              <w:t xml:space="preserve">Weekly attendance reports. </w:t>
            </w:r>
          </w:p>
          <w:p w14:paraId="7919F9DC" w14:textId="77777777" w:rsidR="001A7F95" w:rsidRPr="00947DD8" w:rsidRDefault="0040596C" w:rsidP="00566518">
            <w:pPr>
              <w:pStyle w:val="ListParagraph"/>
              <w:numPr>
                <w:ilvl w:val="0"/>
                <w:numId w:val="28"/>
              </w:numPr>
              <w:ind w:left="360"/>
              <w:rPr>
                <w:rFonts w:ascii="Arial" w:hAnsi="Arial" w:cs="Arial"/>
                <w:sz w:val="20"/>
                <w:szCs w:val="20"/>
              </w:rPr>
            </w:pPr>
            <w:r w:rsidRPr="00947DD8">
              <w:rPr>
                <w:rFonts w:ascii="Arial" w:hAnsi="Arial" w:cs="Arial"/>
                <w:sz w:val="20"/>
                <w:szCs w:val="20"/>
              </w:rPr>
              <w:t>Termly analysis of attendance data shared with parents.</w:t>
            </w:r>
            <w:r w:rsidRPr="00947DD8">
              <w:rPr>
                <w:rFonts w:ascii="Arial" w:hAnsi="Arial" w:cs="Arial"/>
                <w:sz w:val="20"/>
                <w:szCs w:val="20"/>
              </w:rPr>
              <w:t xml:space="preserve"> </w:t>
            </w:r>
          </w:p>
          <w:p w14:paraId="16348C6E" w14:textId="0A805A6F" w:rsidR="00566518" w:rsidRPr="00947DD8" w:rsidRDefault="0040596C" w:rsidP="00566518">
            <w:pPr>
              <w:pStyle w:val="ListParagraph"/>
              <w:numPr>
                <w:ilvl w:val="0"/>
                <w:numId w:val="28"/>
              </w:numPr>
              <w:ind w:left="360"/>
              <w:rPr>
                <w:rFonts w:ascii="Arial" w:hAnsi="Arial" w:cs="Arial"/>
                <w:sz w:val="20"/>
                <w:szCs w:val="20"/>
              </w:rPr>
            </w:pPr>
            <w:r w:rsidRPr="00947DD8">
              <w:rPr>
                <w:rFonts w:ascii="Arial" w:hAnsi="Arial" w:cs="Arial"/>
                <w:sz w:val="20"/>
                <w:szCs w:val="20"/>
              </w:rPr>
              <w:t>Regular meetings with Pastoral lead/</w:t>
            </w:r>
            <w:proofErr w:type="spellStart"/>
            <w:r w:rsidRPr="00947DD8">
              <w:rPr>
                <w:rFonts w:ascii="Arial" w:hAnsi="Arial" w:cs="Arial"/>
                <w:sz w:val="20"/>
                <w:szCs w:val="20"/>
              </w:rPr>
              <w:t>Headteacher</w:t>
            </w:r>
            <w:proofErr w:type="spellEnd"/>
          </w:p>
        </w:tc>
        <w:tc>
          <w:tcPr>
            <w:tcW w:w="3446" w:type="dxa"/>
          </w:tcPr>
          <w:p w14:paraId="78FC1E77" w14:textId="11D63801" w:rsidR="00566518" w:rsidRPr="00947DD8" w:rsidRDefault="0040596C" w:rsidP="00566518">
            <w:pPr>
              <w:pStyle w:val="ListParagraph"/>
              <w:numPr>
                <w:ilvl w:val="0"/>
                <w:numId w:val="28"/>
              </w:numPr>
              <w:ind w:left="360"/>
              <w:rPr>
                <w:rFonts w:ascii="Arial" w:hAnsi="Arial" w:cs="Arial"/>
                <w:sz w:val="20"/>
                <w:szCs w:val="20"/>
              </w:rPr>
            </w:pPr>
            <w:r w:rsidRPr="00947DD8">
              <w:rPr>
                <w:rFonts w:ascii="Arial" w:hAnsi="Arial" w:cs="Arial"/>
                <w:sz w:val="20"/>
                <w:szCs w:val="20"/>
              </w:rPr>
              <w:t>A reduction in the number of persistently absent pupils because of interventions and close collaboration with families</w:t>
            </w:r>
          </w:p>
        </w:tc>
      </w:tr>
      <w:tr w:rsidR="00566518" w:rsidRPr="00431BD9" w14:paraId="18CE1D9F" w14:textId="77777777" w:rsidTr="00B246E8">
        <w:trPr>
          <w:trHeight w:val="1250"/>
        </w:trPr>
        <w:tc>
          <w:tcPr>
            <w:tcW w:w="3290" w:type="dxa"/>
          </w:tcPr>
          <w:p w14:paraId="0A98480B" w14:textId="6BCAC567" w:rsidR="00566518" w:rsidRPr="00947DD8" w:rsidRDefault="0040596C" w:rsidP="00566518">
            <w:pPr>
              <w:pStyle w:val="ListParagraph"/>
              <w:numPr>
                <w:ilvl w:val="0"/>
                <w:numId w:val="28"/>
              </w:numPr>
              <w:ind w:left="360"/>
              <w:rPr>
                <w:rFonts w:ascii="Arial" w:hAnsi="Arial" w:cs="Arial"/>
                <w:sz w:val="20"/>
                <w:szCs w:val="20"/>
              </w:rPr>
            </w:pPr>
            <w:r w:rsidRPr="00947DD8">
              <w:rPr>
                <w:rFonts w:ascii="Arial" w:hAnsi="Arial" w:cs="Arial"/>
                <w:sz w:val="20"/>
                <w:szCs w:val="20"/>
              </w:rPr>
              <w:lastRenderedPageBreak/>
              <w:t>To provide additional targeted support for pupils who are persistently absent</w:t>
            </w:r>
          </w:p>
        </w:tc>
        <w:tc>
          <w:tcPr>
            <w:tcW w:w="4428" w:type="dxa"/>
          </w:tcPr>
          <w:p w14:paraId="18D948E3" w14:textId="77777777" w:rsidR="00FB25B1" w:rsidRPr="00947DD8" w:rsidRDefault="0040596C" w:rsidP="00566518">
            <w:pPr>
              <w:pStyle w:val="ListParagraph"/>
              <w:numPr>
                <w:ilvl w:val="0"/>
                <w:numId w:val="29"/>
              </w:numPr>
              <w:rPr>
                <w:rFonts w:ascii="Arial" w:hAnsi="Arial" w:cs="Arial"/>
                <w:sz w:val="20"/>
                <w:szCs w:val="20"/>
              </w:rPr>
            </w:pPr>
            <w:r w:rsidRPr="00947DD8">
              <w:rPr>
                <w:rFonts w:ascii="Arial" w:hAnsi="Arial" w:cs="Arial"/>
                <w:sz w:val="20"/>
                <w:szCs w:val="20"/>
              </w:rPr>
              <w:t xml:space="preserve">Attendance officer and </w:t>
            </w:r>
            <w:proofErr w:type="spellStart"/>
            <w:r w:rsidRPr="00947DD8">
              <w:rPr>
                <w:rFonts w:ascii="Arial" w:hAnsi="Arial" w:cs="Arial"/>
                <w:sz w:val="20"/>
                <w:szCs w:val="20"/>
              </w:rPr>
              <w:t>Headteacher</w:t>
            </w:r>
            <w:proofErr w:type="spellEnd"/>
            <w:r w:rsidRPr="00947DD8">
              <w:rPr>
                <w:rFonts w:ascii="Arial" w:hAnsi="Arial" w:cs="Arial"/>
                <w:sz w:val="20"/>
                <w:szCs w:val="20"/>
              </w:rPr>
              <w:t xml:space="preserve"> to signpost and supp</w:t>
            </w:r>
            <w:r w:rsidR="00FB25B1" w:rsidRPr="00947DD8">
              <w:rPr>
                <w:rFonts w:ascii="Arial" w:hAnsi="Arial" w:cs="Arial"/>
                <w:sz w:val="20"/>
                <w:szCs w:val="20"/>
              </w:rPr>
              <w:t>ort access to required services</w:t>
            </w:r>
          </w:p>
          <w:p w14:paraId="5DAC644F" w14:textId="7D113989" w:rsidR="00FB25B1" w:rsidRPr="00947DD8" w:rsidRDefault="0040596C" w:rsidP="00566518">
            <w:pPr>
              <w:pStyle w:val="ListParagraph"/>
              <w:numPr>
                <w:ilvl w:val="0"/>
                <w:numId w:val="29"/>
              </w:numPr>
              <w:rPr>
                <w:rFonts w:ascii="Arial" w:hAnsi="Arial" w:cs="Arial"/>
                <w:sz w:val="20"/>
                <w:szCs w:val="20"/>
              </w:rPr>
            </w:pPr>
            <w:r w:rsidRPr="00947DD8">
              <w:rPr>
                <w:rFonts w:ascii="Arial" w:hAnsi="Arial" w:cs="Arial"/>
                <w:sz w:val="20"/>
                <w:szCs w:val="20"/>
              </w:rPr>
              <w:t>Review expectations and practical considerations around pupils</w:t>
            </w:r>
            <w:r w:rsidR="00FB25B1" w:rsidRPr="00947DD8">
              <w:rPr>
                <w:rFonts w:ascii="Arial" w:hAnsi="Arial" w:cs="Arial"/>
                <w:sz w:val="20"/>
                <w:szCs w:val="20"/>
              </w:rPr>
              <w:t xml:space="preserve"> catching up on missed learning</w:t>
            </w:r>
          </w:p>
          <w:p w14:paraId="35BA913A" w14:textId="5D4C92E6" w:rsidR="00FB25B1" w:rsidRPr="00947DD8" w:rsidRDefault="0040596C" w:rsidP="00566518">
            <w:pPr>
              <w:pStyle w:val="ListParagraph"/>
              <w:numPr>
                <w:ilvl w:val="0"/>
                <w:numId w:val="29"/>
              </w:numPr>
              <w:rPr>
                <w:rFonts w:ascii="Arial" w:hAnsi="Arial" w:cs="Arial"/>
                <w:sz w:val="20"/>
                <w:szCs w:val="20"/>
              </w:rPr>
            </w:pPr>
            <w:r w:rsidRPr="00947DD8">
              <w:rPr>
                <w:rFonts w:ascii="Arial" w:hAnsi="Arial" w:cs="Arial"/>
                <w:sz w:val="20"/>
                <w:szCs w:val="20"/>
              </w:rPr>
              <w:t>Liaise with the LA Attendance Service to provide further and more formal a</w:t>
            </w:r>
            <w:r w:rsidR="00FB25B1" w:rsidRPr="00947DD8">
              <w:rPr>
                <w:rFonts w:ascii="Arial" w:hAnsi="Arial" w:cs="Arial"/>
                <w:sz w:val="20"/>
                <w:szCs w:val="20"/>
              </w:rPr>
              <w:t>ttendance support for families.</w:t>
            </w:r>
          </w:p>
          <w:p w14:paraId="455E9684" w14:textId="01B2718B" w:rsidR="00FB25B1" w:rsidRPr="00947DD8" w:rsidRDefault="0040596C" w:rsidP="00566518">
            <w:pPr>
              <w:pStyle w:val="ListParagraph"/>
              <w:numPr>
                <w:ilvl w:val="0"/>
                <w:numId w:val="29"/>
              </w:numPr>
              <w:rPr>
                <w:rFonts w:ascii="Arial" w:hAnsi="Arial" w:cs="Arial"/>
                <w:sz w:val="20"/>
                <w:szCs w:val="20"/>
              </w:rPr>
            </w:pPr>
            <w:r w:rsidRPr="00947DD8">
              <w:rPr>
                <w:rFonts w:ascii="Arial" w:hAnsi="Arial" w:cs="Arial"/>
                <w:sz w:val="20"/>
                <w:szCs w:val="20"/>
              </w:rPr>
              <w:t>Hold formal meetings as out</w:t>
            </w:r>
            <w:r w:rsidR="00FB25B1" w:rsidRPr="00947DD8">
              <w:rPr>
                <w:rFonts w:ascii="Arial" w:hAnsi="Arial" w:cs="Arial"/>
                <w:sz w:val="20"/>
                <w:szCs w:val="20"/>
              </w:rPr>
              <w:t>lined in the Attendance Policy.</w:t>
            </w:r>
          </w:p>
          <w:p w14:paraId="4C983E82" w14:textId="4E3AEB38" w:rsidR="00FB25B1" w:rsidRPr="00947DD8" w:rsidRDefault="0040596C" w:rsidP="00566518">
            <w:pPr>
              <w:pStyle w:val="ListParagraph"/>
              <w:numPr>
                <w:ilvl w:val="0"/>
                <w:numId w:val="29"/>
              </w:numPr>
              <w:rPr>
                <w:rFonts w:ascii="Arial" w:hAnsi="Arial" w:cs="Arial"/>
                <w:sz w:val="20"/>
                <w:szCs w:val="20"/>
              </w:rPr>
            </w:pPr>
            <w:r w:rsidRPr="00947DD8">
              <w:rPr>
                <w:rFonts w:ascii="Arial" w:hAnsi="Arial" w:cs="Arial"/>
                <w:sz w:val="20"/>
                <w:szCs w:val="20"/>
              </w:rPr>
              <w:t>Issue penalty n</w:t>
            </w:r>
            <w:r w:rsidR="00FB25B1" w:rsidRPr="00947DD8">
              <w:rPr>
                <w:rFonts w:ascii="Arial" w:hAnsi="Arial" w:cs="Arial"/>
                <w:sz w:val="20"/>
                <w:szCs w:val="20"/>
              </w:rPr>
              <w:t>otices if appropriate to do so.</w:t>
            </w:r>
          </w:p>
          <w:p w14:paraId="0F10885E" w14:textId="589E510D" w:rsidR="00566518" w:rsidRPr="00947DD8" w:rsidRDefault="0040596C" w:rsidP="00566518">
            <w:pPr>
              <w:pStyle w:val="ListParagraph"/>
              <w:numPr>
                <w:ilvl w:val="0"/>
                <w:numId w:val="29"/>
              </w:numPr>
              <w:rPr>
                <w:rFonts w:ascii="Arial" w:hAnsi="Arial" w:cs="Arial"/>
                <w:sz w:val="20"/>
                <w:szCs w:val="20"/>
              </w:rPr>
            </w:pPr>
            <w:r w:rsidRPr="00947DD8">
              <w:rPr>
                <w:rFonts w:ascii="Arial" w:hAnsi="Arial" w:cs="Arial"/>
                <w:sz w:val="20"/>
                <w:szCs w:val="20"/>
              </w:rPr>
              <w:t>If there are safeguarding/welfare concerns, work in collaboration with Early Help and Social Services.</w:t>
            </w:r>
          </w:p>
        </w:tc>
        <w:tc>
          <w:tcPr>
            <w:tcW w:w="3121" w:type="dxa"/>
          </w:tcPr>
          <w:p w14:paraId="4B168E92" w14:textId="77777777" w:rsidR="00FB25B1" w:rsidRPr="00947DD8" w:rsidRDefault="0040596C" w:rsidP="00566518">
            <w:pPr>
              <w:pStyle w:val="ListParagraph"/>
              <w:numPr>
                <w:ilvl w:val="0"/>
                <w:numId w:val="28"/>
              </w:numPr>
              <w:ind w:left="360"/>
              <w:rPr>
                <w:rFonts w:ascii="Arial" w:hAnsi="Arial" w:cs="Arial"/>
                <w:sz w:val="20"/>
                <w:szCs w:val="20"/>
              </w:rPr>
            </w:pPr>
            <w:r w:rsidRPr="00947DD8">
              <w:rPr>
                <w:rFonts w:ascii="Arial" w:hAnsi="Arial" w:cs="Arial"/>
                <w:sz w:val="20"/>
                <w:szCs w:val="20"/>
              </w:rPr>
              <w:t>Support offered and provided to those who are</w:t>
            </w:r>
            <w:r w:rsidR="00FB25B1" w:rsidRPr="00947DD8">
              <w:rPr>
                <w:rFonts w:ascii="Arial" w:hAnsi="Arial" w:cs="Arial"/>
                <w:sz w:val="20"/>
                <w:szCs w:val="20"/>
              </w:rPr>
              <w:t xml:space="preserve"> at risk for persistent absence</w:t>
            </w:r>
          </w:p>
          <w:p w14:paraId="6B7F48B8" w14:textId="349173DC" w:rsidR="00FB25B1" w:rsidRPr="00947DD8" w:rsidRDefault="0040596C" w:rsidP="00566518">
            <w:pPr>
              <w:pStyle w:val="ListParagraph"/>
              <w:numPr>
                <w:ilvl w:val="0"/>
                <w:numId w:val="28"/>
              </w:numPr>
              <w:ind w:left="360"/>
              <w:rPr>
                <w:rFonts w:ascii="Arial" w:hAnsi="Arial" w:cs="Arial"/>
                <w:sz w:val="20"/>
                <w:szCs w:val="20"/>
              </w:rPr>
            </w:pPr>
            <w:r w:rsidRPr="00947DD8">
              <w:rPr>
                <w:rFonts w:ascii="Arial" w:hAnsi="Arial" w:cs="Arial"/>
                <w:sz w:val="20"/>
                <w:szCs w:val="20"/>
              </w:rPr>
              <w:t>Regular meetings</w:t>
            </w:r>
            <w:r w:rsidR="00FB25B1" w:rsidRPr="00947DD8">
              <w:rPr>
                <w:rFonts w:ascii="Arial" w:hAnsi="Arial" w:cs="Arial"/>
                <w:sz w:val="20"/>
                <w:szCs w:val="20"/>
              </w:rPr>
              <w:t xml:space="preserve"> timetabled to support families</w:t>
            </w:r>
          </w:p>
          <w:p w14:paraId="084C44BC" w14:textId="5FF8EBEA" w:rsidR="00566518" w:rsidRPr="00947DD8" w:rsidRDefault="0040596C" w:rsidP="00566518">
            <w:pPr>
              <w:pStyle w:val="ListParagraph"/>
              <w:numPr>
                <w:ilvl w:val="0"/>
                <w:numId w:val="28"/>
              </w:numPr>
              <w:ind w:left="360"/>
              <w:rPr>
                <w:rFonts w:ascii="Arial" w:hAnsi="Arial" w:cs="Arial"/>
                <w:sz w:val="20"/>
                <w:szCs w:val="20"/>
              </w:rPr>
            </w:pPr>
            <w:r w:rsidRPr="00947DD8">
              <w:rPr>
                <w:rFonts w:ascii="Arial" w:hAnsi="Arial" w:cs="Arial"/>
                <w:sz w:val="20"/>
                <w:szCs w:val="20"/>
              </w:rPr>
              <w:t>Families signposted to available support services</w:t>
            </w:r>
          </w:p>
        </w:tc>
        <w:tc>
          <w:tcPr>
            <w:tcW w:w="3446" w:type="dxa"/>
          </w:tcPr>
          <w:p w14:paraId="44E4C295" w14:textId="77777777" w:rsidR="00FB25B1" w:rsidRPr="00947DD8" w:rsidRDefault="0040596C" w:rsidP="00566518">
            <w:pPr>
              <w:pStyle w:val="ListParagraph"/>
              <w:numPr>
                <w:ilvl w:val="0"/>
                <w:numId w:val="28"/>
              </w:numPr>
              <w:ind w:left="360"/>
              <w:rPr>
                <w:rFonts w:ascii="Arial" w:hAnsi="Arial" w:cs="Arial"/>
                <w:sz w:val="20"/>
                <w:szCs w:val="20"/>
              </w:rPr>
            </w:pPr>
            <w:r w:rsidRPr="00947DD8">
              <w:rPr>
                <w:rFonts w:ascii="Arial" w:hAnsi="Arial" w:cs="Arial"/>
                <w:sz w:val="20"/>
                <w:szCs w:val="20"/>
              </w:rPr>
              <w:t xml:space="preserve">Tangible increase in attendance for targeted pupils/families </w:t>
            </w:r>
          </w:p>
          <w:p w14:paraId="3168237E" w14:textId="1293A319" w:rsidR="00FB25B1" w:rsidRPr="00947DD8" w:rsidRDefault="0040596C" w:rsidP="00566518">
            <w:pPr>
              <w:pStyle w:val="ListParagraph"/>
              <w:numPr>
                <w:ilvl w:val="0"/>
                <w:numId w:val="28"/>
              </w:numPr>
              <w:ind w:left="360"/>
              <w:rPr>
                <w:rFonts w:ascii="Arial" w:hAnsi="Arial" w:cs="Arial"/>
                <w:sz w:val="20"/>
                <w:szCs w:val="20"/>
              </w:rPr>
            </w:pPr>
            <w:r w:rsidRPr="00947DD8">
              <w:rPr>
                <w:rFonts w:ascii="Arial" w:hAnsi="Arial" w:cs="Arial"/>
                <w:sz w:val="20"/>
                <w:szCs w:val="20"/>
              </w:rPr>
              <w:t xml:space="preserve">Referrals made to outside agencies where appropriate </w:t>
            </w:r>
          </w:p>
          <w:p w14:paraId="70F597D1" w14:textId="6C3B1381" w:rsidR="00566518" w:rsidRPr="00947DD8" w:rsidRDefault="0040596C" w:rsidP="00566518">
            <w:pPr>
              <w:pStyle w:val="ListParagraph"/>
              <w:numPr>
                <w:ilvl w:val="0"/>
                <w:numId w:val="28"/>
              </w:numPr>
              <w:ind w:left="360"/>
              <w:rPr>
                <w:rFonts w:ascii="Arial" w:hAnsi="Arial" w:cs="Arial"/>
                <w:sz w:val="20"/>
                <w:szCs w:val="20"/>
              </w:rPr>
            </w:pPr>
            <w:r w:rsidRPr="00947DD8">
              <w:rPr>
                <w:rFonts w:ascii="Arial" w:hAnsi="Arial" w:cs="Arial"/>
                <w:sz w:val="20"/>
                <w:szCs w:val="20"/>
              </w:rPr>
              <w:t>Families will be more supported and engagement with the school will increase</w:t>
            </w:r>
          </w:p>
        </w:tc>
      </w:tr>
      <w:tr w:rsidR="00566518" w:rsidRPr="00431BD9" w14:paraId="401DDEEC" w14:textId="77777777" w:rsidTr="00B246E8">
        <w:trPr>
          <w:trHeight w:val="1250"/>
        </w:trPr>
        <w:tc>
          <w:tcPr>
            <w:tcW w:w="3290" w:type="dxa"/>
          </w:tcPr>
          <w:p w14:paraId="3653176E" w14:textId="6ACDE22D" w:rsidR="00566518" w:rsidRPr="00947DD8" w:rsidRDefault="0040596C" w:rsidP="00566518">
            <w:pPr>
              <w:pStyle w:val="ListParagraph"/>
              <w:numPr>
                <w:ilvl w:val="0"/>
                <w:numId w:val="28"/>
              </w:numPr>
              <w:ind w:left="360"/>
              <w:rPr>
                <w:rFonts w:ascii="Arial" w:hAnsi="Arial" w:cs="Arial"/>
                <w:sz w:val="20"/>
                <w:szCs w:val="20"/>
              </w:rPr>
            </w:pPr>
            <w:r w:rsidRPr="00947DD8">
              <w:rPr>
                <w:rFonts w:ascii="Arial" w:hAnsi="Arial" w:cs="Arial"/>
                <w:sz w:val="20"/>
                <w:szCs w:val="20"/>
              </w:rPr>
              <w:t>Links to Behaviour Policy</w:t>
            </w:r>
          </w:p>
        </w:tc>
        <w:tc>
          <w:tcPr>
            <w:tcW w:w="4428" w:type="dxa"/>
          </w:tcPr>
          <w:p w14:paraId="188C8AE5" w14:textId="77777777" w:rsidR="00FB25B1" w:rsidRPr="00947DD8" w:rsidRDefault="0040596C" w:rsidP="00566518">
            <w:pPr>
              <w:pStyle w:val="ListParagraph"/>
              <w:numPr>
                <w:ilvl w:val="0"/>
                <w:numId w:val="29"/>
              </w:numPr>
              <w:rPr>
                <w:rFonts w:ascii="Arial" w:hAnsi="Arial" w:cs="Arial"/>
                <w:sz w:val="20"/>
                <w:szCs w:val="20"/>
              </w:rPr>
            </w:pPr>
            <w:r w:rsidRPr="00947DD8">
              <w:rPr>
                <w:rFonts w:ascii="Arial" w:hAnsi="Arial" w:cs="Arial"/>
                <w:sz w:val="20"/>
                <w:szCs w:val="20"/>
              </w:rPr>
              <w:t>All staff to have read and u</w:t>
            </w:r>
            <w:r w:rsidR="00FB25B1" w:rsidRPr="00947DD8">
              <w:rPr>
                <w:rFonts w:ascii="Arial" w:hAnsi="Arial" w:cs="Arial"/>
                <w:sz w:val="20"/>
                <w:szCs w:val="20"/>
              </w:rPr>
              <w:t>nderstood the Behaviour Policy.</w:t>
            </w:r>
          </w:p>
          <w:p w14:paraId="17A3062D" w14:textId="6C767C54" w:rsidR="00FB25B1" w:rsidRPr="00947DD8" w:rsidRDefault="0040596C" w:rsidP="00566518">
            <w:pPr>
              <w:pStyle w:val="ListParagraph"/>
              <w:numPr>
                <w:ilvl w:val="0"/>
                <w:numId w:val="29"/>
              </w:numPr>
              <w:rPr>
                <w:rFonts w:ascii="Arial" w:hAnsi="Arial" w:cs="Arial"/>
                <w:sz w:val="20"/>
                <w:szCs w:val="20"/>
              </w:rPr>
            </w:pPr>
            <w:r w:rsidRPr="00947DD8">
              <w:rPr>
                <w:rFonts w:ascii="Arial" w:hAnsi="Arial" w:cs="Arial"/>
                <w:sz w:val="20"/>
                <w:szCs w:val="20"/>
              </w:rPr>
              <w:t>All staff are clear about procedures to be followed with children wh</w:t>
            </w:r>
            <w:r w:rsidR="00FB25B1" w:rsidRPr="00947DD8">
              <w:rPr>
                <w:rFonts w:ascii="Arial" w:hAnsi="Arial" w:cs="Arial"/>
                <w:sz w:val="20"/>
                <w:szCs w:val="20"/>
              </w:rPr>
              <w:t>o display challenging behaviour</w:t>
            </w:r>
          </w:p>
          <w:p w14:paraId="2CB6B96B" w14:textId="46828131" w:rsidR="00566518" w:rsidRPr="00947DD8" w:rsidRDefault="0040596C" w:rsidP="00566518">
            <w:pPr>
              <w:pStyle w:val="ListParagraph"/>
              <w:numPr>
                <w:ilvl w:val="0"/>
                <w:numId w:val="29"/>
              </w:numPr>
              <w:rPr>
                <w:rFonts w:ascii="Arial" w:hAnsi="Arial" w:cs="Arial"/>
                <w:sz w:val="20"/>
                <w:szCs w:val="20"/>
              </w:rPr>
            </w:pPr>
            <w:r w:rsidRPr="00947DD8">
              <w:rPr>
                <w:rFonts w:ascii="Arial" w:hAnsi="Arial" w:cs="Arial"/>
                <w:sz w:val="20"/>
                <w:szCs w:val="20"/>
              </w:rPr>
              <w:t>SENCO/PEO involvement with/support for identified families</w:t>
            </w:r>
          </w:p>
        </w:tc>
        <w:tc>
          <w:tcPr>
            <w:tcW w:w="3121" w:type="dxa"/>
          </w:tcPr>
          <w:p w14:paraId="78F40B45" w14:textId="34B96FD9" w:rsidR="00566518" w:rsidRPr="00947DD8" w:rsidRDefault="0040596C" w:rsidP="00566518">
            <w:pPr>
              <w:pStyle w:val="ListParagraph"/>
              <w:numPr>
                <w:ilvl w:val="0"/>
                <w:numId w:val="28"/>
              </w:numPr>
              <w:ind w:left="360"/>
              <w:rPr>
                <w:rFonts w:ascii="Arial" w:hAnsi="Arial" w:cs="Arial"/>
                <w:sz w:val="20"/>
                <w:szCs w:val="20"/>
              </w:rPr>
            </w:pPr>
            <w:r w:rsidRPr="00947DD8">
              <w:rPr>
                <w:rFonts w:ascii="Arial" w:hAnsi="Arial" w:cs="Arial"/>
                <w:sz w:val="20"/>
                <w:szCs w:val="20"/>
              </w:rPr>
              <w:t>Ongoing if and when required</w:t>
            </w:r>
          </w:p>
        </w:tc>
        <w:tc>
          <w:tcPr>
            <w:tcW w:w="3446" w:type="dxa"/>
          </w:tcPr>
          <w:p w14:paraId="45614842" w14:textId="6ACFFC07" w:rsidR="00566518" w:rsidRPr="00947DD8" w:rsidRDefault="0040596C" w:rsidP="00566518">
            <w:pPr>
              <w:pStyle w:val="ListParagraph"/>
              <w:numPr>
                <w:ilvl w:val="0"/>
                <w:numId w:val="28"/>
              </w:numPr>
              <w:ind w:left="360"/>
              <w:rPr>
                <w:rFonts w:ascii="Arial" w:hAnsi="Arial" w:cs="Arial"/>
                <w:sz w:val="20"/>
                <w:szCs w:val="20"/>
              </w:rPr>
            </w:pPr>
            <w:r w:rsidRPr="00947DD8">
              <w:rPr>
                <w:rFonts w:ascii="Arial" w:hAnsi="Arial" w:cs="Arial"/>
                <w:sz w:val="20"/>
                <w:szCs w:val="20"/>
              </w:rPr>
              <w:t>Suspensions are prevented and any behaviour related incidences do not adversely affect attendance data.</w:t>
            </w:r>
          </w:p>
        </w:tc>
      </w:tr>
      <w:tr w:rsidR="0040596C" w:rsidRPr="00431BD9" w14:paraId="76F9ACD9" w14:textId="77777777" w:rsidTr="00B246E8">
        <w:trPr>
          <w:trHeight w:val="1250"/>
        </w:trPr>
        <w:tc>
          <w:tcPr>
            <w:tcW w:w="3290" w:type="dxa"/>
          </w:tcPr>
          <w:p w14:paraId="1920F93E" w14:textId="5FE5034B" w:rsidR="0040596C" w:rsidRPr="00947DD8" w:rsidRDefault="0040596C" w:rsidP="00566518">
            <w:pPr>
              <w:pStyle w:val="ListParagraph"/>
              <w:numPr>
                <w:ilvl w:val="0"/>
                <w:numId w:val="28"/>
              </w:numPr>
              <w:ind w:left="360"/>
              <w:rPr>
                <w:rFonts w:ascii="Arial" w:hAnsi="Arial" w:cs="Arial"/>
                <w:sz w:val="20"/>
                <w:szCs w:val="20"/>
              </w:rPr>
            </w:pPr>
            <w:r w:rsidRPr="00947DD8">
              <w:rPr>
                <w:rFonts w:ascii="Arial" w:hAnsi="Arial" w:cs="Arial"/>
                <w:sz w:val="20"/>
                <w:szCs w:val="20"/>
              </w:rPr>
              <w:t>To strengthen the culture of high expectations around attendance through increasing pupils’ engagement and responsibility for improving attendance.</w:t>
            </w:r>
          </w:p>
        </w:tc>
        <w:tc>
          <w:tcPr>
            <w:tcW w:w="4428" w:type="dxa"/>
          </w:tcPr>
          <w:p w14:paraId="6A670ADA" w14:textId="77777777" w:rsidR="00FB25B1" w:rsidRPr="00947DD8" w:rsidRDefault="0040596C" w:rsidP="00566518">
            <w:pPr>
              <w:pStyle w:val="ListParagraph"/>
              <w:numPr>
                <w:ilvl w:val="0"/>
                <w:numId w:val="29"/>
              </w:numPr>
              <w:rPr>
                <w:rFonts w:ascii="Arial" w:hAnsi="Arial" w:cs="Arial"/>
                <w:sz w:val="20"/>
                <w:szCs w:val="20"/>
              </w:rPr>
            </w:pPr>
            <w:r w:rsidRPr="00947DD8">
              <w:rPr>
                <w:rFonts w:ascii="Arial" w:hAnsi="Arial" w:cs="Arial"/>
                <w:sz w:val="20"/>
                <w:szCs w:val="20"/>
              </w:rPr>
              <w:t>Review incentives/rewards for good/impro</w:t>
            </w:r>
            <w:r w:rsidR="00FB25B1" w:rsidRPr="00947DD8">
              <w:rPr>
                <w:rFonts w:ascii="Arial" w:hAnsi="Arial" w:cs="Arial"/>
                <w:sz w:val="20"/>
                <w:szCs w:val="20"/>
              </w:rPr>
              <w:t>ved attendance and punctuality.</w:t>
            </w:r>
          </w:p>
          <w:p w14:paraId="734D9E4C" w14:textId="77777777" w:rsidR="00FB25B1" w:rsidRPr="00947DD8" w:rsidRDefault="0040596C" w:rsidP="00566518">
            <w:pPr>
              <w:pStyle w:val="ListParagraph"/>
              <w:numPr>
                <w:ilvl w:val="0"/>
                <w:numId w:val="29"/>
              </w:numPr>
              <w:rPr>
                <w:rFonts w:ascii="Arial" w:hAnsi="Arial" w:cs="Arial"/>
                <w:sz w:val="20"/>
                <w:szCs w:val="20"/>
              </w:rPr>
            </w:pPr>
            <w:r w:rsidRPr="00947DD8">
              <w:rPr>
                <w:rFonts w:ascii="Arial" w:hAnsi="Arial" w:cs="Arial"/>
                <w:sz w:val="20"/>
                <w:szCs w:val="20"/>
              </w:rPr>
              <w:t>Optimise opportunities to promote and cele</w:t>
            </w:r>
            <w:r w:rsidR="00FB25B1" w:rsidRPr="00947DD8">
              <w:rPr>
                <w:rFonts w:ascii="Arial" w:hAnsi="Arial" w:cs="Arial"/>
                <w:sz w:val="20"/>
                <w:szCs w:val="20"/>
              </w:rPr>
              <w:t>brate good/improved attendance.</w:t>
            </w:r>
          </w:p>
          <w:p w14:paraId="210679BF" w14:textId="29F33BE6" w:rsidR="0040596C" w:rsidRPr="00947DD8" w:rsidRDefault="0040596C" w:rsidP="00566518">
            <w:pPr>
              <w:pStyle w:val="ListParagraph"/>
              <w:numPr>
                <w:ilvl w:val="0"/>
                <w:numId w:val="29"/>
              </w:numPr>
              <w:rPr>
                <w:rFonts w:ascii="Arial" w:hAnsi="Arial" w:cs="Arial"/>
                <w:sz w:val="20"/>
                <w:szCs w:val="20"/>
              </w:rPr>
            </w:pPr>
            <w:r w:rsidRPr="00947DD8">
              <w:rPr>
                <w:rFonts w:ascii="Arial" w:hAnsi="Arial" w:cs="Arial"/>
                <w:sz w:val="20"/>
                <w:szCs w:val="20"/>
              </w:rPr>
              <w:t>Gather evidence/ideas from pupil voice about impact of strategies</w:t>
            </w:r>
          </w:p>
        </w:tc>
        <w:tc>
          <w:tcPr>
            <w:tcW w:w="3121" w:type="dxa"/>
          </w:tcPr>
          <w:p w14:paraId="06F5E92C" w14:textId="77777777" w:rsidR="00FB25B1" w:rsidRPr="00947DD8" w:rsidRDefault="00FB25B1" w:rsidP="00566518">
            <w:pPr>
              <w:pStyle w:val="ListParagraph"/>
              <w:numPr>
                <w:ilvl w:val="0"/>
                <w:numId w:val="28"/>
              </w:numPr>
              <w:ind w:left="360"/>
              <w:rPr>
                <w:rFonts w:ascii="Arial" w:hAnsi="Arial" w:cs="Arial"/>
                <w:sz w:val="20"/>
                <w:szCs w:val="20"/>
              </w:rPr>
            </w:pPr>
            <w:r w:rsidRPr="00947DD8">
              <w:rPr>
                <w:rFonts w:ascii="Arial" w:hAnsi="Arial" w:cs="Arial"/>
                <w:sz w:val="20"/>
                <w:szCs w:val="20"/>
              </w:rPr>
              <w:t>Weekly assemblies.</w:t>
            </w:r>
          </w:p>
          <w:p w14:paraId="10794D09" w14:textId="33E22D70" w:rsidR="0040596C" w:rsidRPr="00947DD8" w:rsidRDefault="0040596C" w:rsidP="00566518">
            <w:pPr>
              <w:pStyle w:val="ListParagraph"/>
              <w:numPr>
                <w:ilvl w:val="0"/>
                <w:numId w:val="28"/>
              </w:numPr>
              <w:ind w:left="360"/>
              <w:rPr>
                <w:rFonts w:ascii="Arial" w:hAnsi="Arial" w:cs="Arial"/>
                <w:sz w:val="20"/>
                <w:szCs w:val="20"/>
              </w:rPr>
            </w:pPr>
            <w:r w:rsidRPr="00947DD8">
              <w:rPr>
                <w:rFonts w:ascii="Arial" w:hAnsi="Arial" w:cs="Arial"/>
                <w:sz w:val="20"/>
                <w:szCs w:val="20"/>
              </w:rPr>
              <w:t>Regular meetings with the School Council</w:t>
            </w:r>
          </w:p>
        </w:tc>
        <w:tc>
          <w:tcPr>
            <w:tcW w:w="3446" w:type="dxa"/>
          </w:tcPr>
          <w:p w14:paraId="378DD6BA" w14:textId="77777777" w:rsidR="00FB25B1" w:rsidRPr="00947DD8" w:rsidRDefault="00FB25B1" w:rsidP="00566518">
            <w:pPr>
              <w:pStyle w:val="ListParagraph"/>
              <w:numPr>
                <w:ilvl w:val="0"/>
                <w:numId w:val="28"/>
              </w:numPr>
              <w:ind w:left="360"/>
              <w:rPr>
                <w:rFonts w:ascii="Arial" w:hAnsi="Arial" w:cs="Arial"/>
                <w:sz w:val="20"/>
                <w:szCs w:val="20"/>
              </w:rPr>
            </w:pPr>
            <w:r w:rsidRPr="00947DD8">
              <w:rPr>
                <w:rFonts w:ascii="Arial" w:hAnsi="Arial" w:cs="Arial"/>
                <w:sz w:val="20"/>
                <w:szCs w:val="20"/>
              </w:rPr>
              <w:t>Improved attendance.</w:t>
            </w:r>
          </w:p>
          <w:p w14:paraId="188D1209" w14:textId="30CCB022" w:rsidR="0040596C" w:rsidRPr="00947DD8" w:rsidRDefault="0040596C" w:rsidP="00566518">
            <w:pPr>
              <w:pStyle w:val="ListParagraph"/>
              <w:numPr>
                <w:ilvl w:val="0"/>
                <w:numId w:val="28"/>
              </w:numPr>
              <w:ind w:left="360"/>
              <w:rPr>
                <w:rFonts w:ascii="Arial" w:hAnsi="Arial" w:cs="Arial"/>
                <w:sz w:val="20"/>
                <w:szCs w:val="20"/>
              </w:rPr>
            </w:pPr>
            <w:r w:rsidRPr="00947DD8">
              <w:rPr>
                <w:rFonts w:ascii="Arial" w:hAnsi="Arial" w:cs="Arial"/>
                <w:sz w:val="20"/>
                <w:szCs w:val="20"/>
              </w:rPr>
              <w:t>A reduction in the number of pupils who are PA or SA.</w:t>
            </w:r>
          </w:p>
        </w:tc>
      </w:tr>
    </w:tbl>
    <w:p w14:paraId="54FDE07F" w14:textId="77777777" w:rsidR="00566518" w:rsidRPr="00431BD9" w:rsidRDefault="00566518" w:rsidP="00566518">
      <w:pPr>
        <w:rPr>
          <w:rFonts w:ascii="Arial" w:hAnsi="Arial" w:cs="Arial"/>
        </w:rPr>
      </w:pPr>
    </w:p>
    <w:tbl>
      <w:tblPr>
        <w:tblStyle w:val="TableGrid"/>
        <w:tblW w:w="0" w:type="auto"/>
        <w:tblLook w:val="04A0" w:firstRow="1" w:lastRow="0" w:firstColumn="1" w:lastColumn="0" w:noHBand="0" w:noVBand="1"/>
      </w:tblPr>
      <w:tblGrid>
        <w:gridCol w:w="3286"/>
        <w:gridCol w:w="4419"/>
        <w:gridCol w:w="3149"/>
        <w:gridCol w:w="3431"/>
      </w:tblGrid>
      <w:tr w:rsidR="00566518" w:rsidRPr="00431BD9" w14:paraId="2C73CBAB" w14:textId="77777777" w:rsidTr="00B246E8">
        <w:trPr>
          <w:trHeight w:val="1250"/>
        </w:trPr>
        <w:tc>
          <w:tcPr>
            <w:tcW w:w="3286" w:type="dxa"/>
            <w:shd w:val="clear" w:color="auto" w:fill="B8CCE4" w:themeFill="accent1" w:themeFillTint="66"/>
          </w:tcPr>
          <w:p w14:paraId="2A9A3D08" w14:textId="77777777" w:rsidR="00566518" w:rsidRPr="00431BD9" w:rsidRDefault="00566518" w:rsidP="00B246E8">
            <w:pPr>
              <w:ind w:left="360"/>
              <w:rPr>
                <w:rFonts w:ascii="Arial" w:hAnsi="Arial" w:cs="Arial"/>
                <w:color w:val="7030A0"/>
                <w:sz w:val="24"/>
                <w:szCs w:val="24"/>
              </w:rPr>
            </w:pPr>
            <w:r w:rsidRPr="00431BD9">
              <w:rPr>
                <w:rFonts w:ascii="Arial" w:hAnsi="Arial" w:cs="Arial"/>
                <w:b/>
                <w:color w:val="7030A0"/>
                <w:sz w:val="24"/>
                <w:szCs w:val="24"/>
              </w:rPr>
              <w:t>KPI 2</w:t>
            </w:r>
            <w:r w:rsidRPr="00431BD9">
              <w:rPr>
                <w:rFonts w:ascii="Arial" w:hAnsi="Arial" w:cs="Arial"/>
                <w:color w:val="7030A0"/>
                <w:sz w:val="24"/>
                <w:szCs w:val="24"/>
              </w:rPr>
              <w:t>: To reduce overall severe absence so that it is no greater than the national average percentage, including for disadvantaged pupils and those with SEND</w:t>
            </w:r>
          </w:p>
          <w:p w14:paraId="7A242E06" w14:textId="77777777" w:rsidR="00566518" w:rsidRPr="00431BD9" w:rsidRDefault="00566518" w:rsidP="00B246E8">
            <w:pPr>
              <w:ind w:left="340"/>
              <w:rPr>
                <w:rFonts w:ascii="Arial" w:hAnsi="Arial" w:cs="Arial"/>
                <w:sz w:val="24"/>
                <w:szCs w:val="24"/>
              </w:rPr>
            </w:pPr>
          </w:p>
        </w:tc>
        <w:tc>
          <w:tcPr>
            <w:tcW w:w="4419" w:type="dxa"/>
            <w:shd w:val="clear" w:color="auto" w:fill="B8CCE4" w:themeFill="accent1" w:themeFillTint="66"/>
          </w:tcPr>
          <w:p w14:paraId="59069F61" w14:textId="77777777" w:rsidR="00566518" w:rsidRPr="00431BD9" w:rsidRDefault="00566518" w:rsidP="00B246E8">
            <w:pPr>
              <w:pStyle w:val="ListParagraph"/>
              <w:ind w:left="-110"/>
              <w:jc w:val="center"/>
              <w:rPr>
                <w:rFonts w:ascii="Arial" w:hAnsi="Arial" w:cs="Arial"/>
                <w:sz w:val="24"/>
                <w:szCs w:val="24"/>
              </w:rPr>
            </w:pPr>
            <w:r w:rsidRPr="00431BD9">
              <w:rPr>
                <w:rFonts w:ascii="Arial" w:hAnsi="Arial" w:cs="Arial"/>
                <w:b/>
                <w:color w:val="7030A0"/>
                <w:sz w:val="24"/>
                <w:szCs w:val="24"/>
              </w:rPr>
              <w:t>Implementation</w:t>
            </w:r>
          </w:p>
        </w:tc>
        <w:tc>
          <w:tcPr>
            <w:tcW w:w="3149" w:type="dxa"/>
            <w:shd w:val="clear" w:color="auto" w:fill="B8CCE4" w:themeFill="accent1" w:themeFillTint="66"/>
          </w:tcPr>
          <w:p w14:paraId="6E1D282C" w14:textId="77777777" w:rsidR="00566518" w:rsidRPr="00431BD9" w:rsidRDefault="00566518" w:rsidP="00B246E8">
            <w:pPr>
              <w:pStyle w:val="ListParagraph"/>
              <w:ind w:left="-120"/>
              <w:jc w:val="center"/>
              <w:rPr>
                <w:rFonts w:ascii="Arial" w:hAnsi="Arial" w:cs="Arial"/>
                <w:b/>
                <w:color w:val="7030A0"/>
                <w:sz w:val="24"/>
                <w:szCs w:val="24"/>
              </w:rPr>
            </w:pPr>
            <w:r w:rsidRPr="00431BD9">
              <w:rPr>
                <w:rFonts w:ascii="Arial" w:hAnsi="Arial" w:cs="Arial"/>
                <w:b/>
                <w:color w:val="7030A0"/>
                <w:sz w:val="24"/>
                <w:szCs w:val="24"/>
              </w:rPr>
              <w:t>Milestones</w:t>
            </w:r>
          </w:p>
        </w:tc>
        <w:tc>
          <w:tcPr>
            <w:tcW w:w="3431" w:type="dxa"/>
            <w:shd w:val="clear" w:color="auto" w:fill="B8CCE4" w:themeFill="accent1" w:themeFillTint="66"/>
          </w:tcPr>
          <w:p w14:paraId="6F9B1B50" w14:textId="77777777" w:rsidR="00566518" w:rsidRPr="00431BD9" w:rsidRDefault="00566518" w:rsidP="00B246E8">
            <w:pPr>
              <w:pStyle w:val="ListParagraph"/>
              <w:ind w:left="-120"/>
              <w:jc w:val="center"/>
              <w:rPr>
                <w:rFonts w:ascii="Arial" w:hAnsi="Arial" w:cs="Arial"/>
                <w:sz w:val="24"/>
                <w:szCs w:val="24"/>
              </w:rPr>
            </w:pPr>
            <w:r w:rsidRPr="00431BD9">
              <w:rPr>
                <w:rFonts w:ascii="Arial" w:hAnsi="Arial" w:cs="Arial"/>
                <w:b/>
                <w:color w:val="7030A0"/>
                <w:sz w:val="24"/>
                <w:szCs w:val="24"/>
              </w:rPr>
              <w:t>Expected Impact</w:t>
            </w:r>
          </w:p>
        </w:tc>
      </w:tr>
      <w:tr w:rsidR="00566518" w:rsidRPr="00431BD9" w14:paraId="48C5AADA" w14:textId="77777777" w:rsidTr="00B246E8">
        <w:trPr>
          <w:trHeight w:val="1250"/>
        </w:trPr>
        <w:tc>
          <w:tcPr>
            <w:tcW w:w="3286" w:type="dxa"/>
          </w:tcPr>
          <w:p w14:paraId="71591F7B" w14:textId="114FBCF3" w:rsidR="00566518" w:rsidRPr="00947DD8" w:rsidRDefault="0040596C" w:rsidP="00566518">
            <w:pPr>
              <w:pStyle w:val="ListParagraph"/>
              <w:numPr>
                <w:ilvl w:val="0"/>
                <w:numId w:val="28"/>
              </w:numPr>
              <w:ind w:left="360"/>
              <w:rPr>
                <w:rFonts w:ascii="Arial" w:hAnsi="Arial" w:cs="Arial"/>
                <w:sz w:val="20"/>
                <w:szCs w:val="20"/>
              </w:rPr>
            </w:pPr>
            <w:r w:rsidRPr="00947DD8">
              <w:rPr>
                <w:rFonts w:ascii="Arial" w:hAnsi="Arial" w:cs="Arial"/>
                <w:sz w:val="20"/>
                <w:szCs w:val="20"/>
              </w:rPr>
              <w:lastRenderedPageBreak/>
              <w:t>To collaborate with the local authority and outside agencies to provide a joint approach for severely absent pupils</w:t>
            </w:r>
          </w:p>
        </w:tc>
        <w:tc>
          <w:tcPr>
            <w:tcW w:w="4419" w:type="dxa"/>
          </w:tcPr>
          <w:p w14:paraId="2399B5FF" w14:textId="77777777" w:rsidR="0040596C" w:rsidRPr="00947DD8" w:rsidRDefault="0040596C" w:rsidP="00566518">
            <w:pPr>
              <w:pStyle w:val="ListParagraph"/>
              <w:numPr>
                <w:ilvl w:val="0"/>
                <w:numId w:val="29"/>
              </w:numPr>
              <w:rPr>
                <w:rFonts w:ascii="Arial" w:hAnsi="Arial" w:cs="Arial"/>
                <w:sz w:val="20"/>
                <w:szCs w:val="20"/>
              </w:rPr>
            </w:pPr>
            <w:r w:rsidRPr="00947DD8">
              <w:rPr>
                <w:rFonts w:ascii="Arial" w:hAnsi="Arial" w:cs="Arial"/>
                <w:sz w:val="20"/>
                <w:szCs w:val="20"/>
              </w:rPr>
              <w:t xml:space="preserve">Provide continual and regular support </w:t>
            </w:r>
            <w:r w:rsidRPr="00947DD8">
              <w:rPr>
                <w:rFonts w:ascii="Arial" w:hAnsi="Arial" w:cs="Arial"/>
                <w:sz w:val="20"/>
                <w:szCs w:val="20"/>
              </w:rPr>
              <w:t>from the SLT and Pastoral Lead.</w:t>
            </w:r>
          </w:p>
          <w:p w14:paraId="7764657C" w14:textId="77777777" w:rsidR="0040596C" w:rsidRPr="00947DD8" w:rsidRDefault="0040596C" w:rsidP="00566518">
            <w:pPr>
              <w:pStyle w:val="ListParagraph"/>
              <w:numPr>
                <w:ilvl w:val="0"/>
                <w:numId w:val="29"/>
              </w:numPr>
              <w:rPr>
                <w:rFonts w:ascii="Arial" w:hAnsi="Arial" w:cs="Arial"/>
                <w:sz w:val="20"/>
                <w:szCs w:val="20"/>
              </w:rPr>
            </w:pPr>
            <w:r w:rsidRPr="00947DD8">
              <w:rPr>
                <w:rFonts w:ascii="Arial" w:hAnsi="Arial" w:cs="Arial"/>
                <w:sz w:val="20"/>
                <w:szCs w:val="20"/>
              </w:rPr>
              <w:t>Regular meetings and updates between families</w:t>
            </w:r>
            <w:r w:rsidRPr="00947DD8">
              <w:rPr>
                <w:rFonts w:ascii="Arial" w:hAnsi="Arial" w:cs="Arial"/>
                <w:sz w:val="20"/>
                <w:szCs w:val="20"/>
              </w:rPr>
              <w:t>/school and the LA.</w:t>
            </w:r>
          </w:p>
          <w:p w14:paraId="2792D47F" w14:textId="77777777" w:rsidR="0040596C" w:rsidRPr="00947DD8" w:rsidRDefault="0040596C" w:rsidP="00566518">
            <w:pPr>
              <w:pStyle w:val="ListParagraph"/>
              <w:numPr>
                <w:ilvl w:val="0"/>
                <w:numId w:val="29"/>
              </w:numPr>
              <w:rPr>
                <w:rFonts w:ascii="Arial" w:hAnsi="Arial" w:cs="Arial"/>
                <w:sz w:val="20"/>
                <w:szCs w:val="20"/>
              </w:rPr>
            </w:pPr>
            <w:r w:rsidRPr="00947DD8">
              <w:rPr>
                <w:rFonts w:ascii="Arial" w:hAnsi="Arial" w:cs="Arial"/>
                <w:sz w:val="20"/>
                <w:szCs w:val="20"/>
              </w:rPr>
              <w:t>Liaise with the LA Attendance team and look at all possible options available including alternative</w:t>
            </w:r>
            <w:r w:rsidRPr="00947DD8">
              <w:rPr>
                <w:rFonts w:ascii="Arial" w:hAnsi="Arial" w:cs="Arial"/>
                <w:sz w:val="20"/>
                <w:szCs w:val="20"/>
              </w:rPr>
              <w:t xml:space="preserve"> forms of educational provision</w:t>
            </w:r>
          </w:p>
          <w:p w14:paraId="48E99808" w14:textId="77777777" w:rsidR="0040596C" w:rsidRPr="00947DD8" w:rsidRDefault="0040596C" w:rsidP="00566518">
            <w:pPr>
              <w:pStyle w:val="ListParagraph"/>
              <w:numPr>
                <w:ilvl w:val="0"/>
                <w:numId w:val="29"/>
              </w:numPr>
              <w:rPr>
                <w:rFonts w:ascii="Arial" w:hAnsi="Arial" w:cs="Arial"/>
                <w:sz w:val="20"/>
                <w:szCs w:val="20"/>
              </w:rPr>
            </w:pPr>
            <w:r w:rsidRPr="00947DD8">
              <w:rPr>
                <w:rFonts w:ascii="Arial" w:hAnsi="Arial" w:cs="Arial"/>
                <w:sz w:val="20"/>
                <w:szCs w:val="20"/>
              </w:rPr>
              <w:t xml:space="preserve">Collaborate with safeguarding partners, </w:t>
            </w:r>
            <w:r w:rsidRPr="00947DD8">
              <w:rPr>
                <w:rFonts w:ascii="Arial" w:hAnsi="Arial" w:cs="Arial"/>
                <w:sz w:val="20"/>
                <w:szCs w:val="20"/>
              </w:rPr>
              <w:t>Children’s Social Services etc.</w:t>
            </w:r>
          </w:p>
          <w:p w14:paraId="0319B304" w14:textId="3E406EDB" w:rsidR="00566518" w:rsidRPr="00947DD8" w:rsidRDefault="0040596C" w:rsidP="00566518">
            <w:pPr>
              <w:pStyle w:val="ListParagraph"/>
              <w:numPr>
                <w:ilvl w:val="0"/>
                <w:numId w:val="29"/>
              </w:numPr>
              <w:rPr>
                <w:rFonts w:ascii="Arial" w:hAnsi="Arial" w:cs="Arial"/>
                <w:sz w:val="20"/>
                <w:szCs w:val="20"/>
              </w:rPr>
            </w:pPr>
            <w:r w:rsidRPr="00947DD8">
              <w:rPr>
                <w:rFonts w:ascii="Arial" w:hAnsi="Arial" w:cs="Arial"/>
                <w:sz w:val="20"/>
                <w:szCs w:val="20"/>
              </w:rPr>
              <w:t>Legal intervention in appropriate circumstances</w:t>
            </w:r>
          </w:p>
        </w:tc>
        <w:tc>
          <w:tcPr>
            <w:tcW w:w="3149" w:type="dxa"/>
          </w:tcPr>
          <w:p w14:paraId="26A897A5" w14:textId="77777777" w:rsidR="0040596C" w:rsidRPr="00947DD8" w:rsidRDefault="0040596C" w:rsidP="00566518">
            <w:pPr>
              <w:pStyle w:val="ListParagraph"/>
              <w:numPr>
                <w:ilvl w:val="0"/>
                <w:numId w:val="28"/>
              </w:numPr>
              <w:ind w:left="360"/>
              <w:rPr>
                <w:rFonts w:ascii="Arial" w:hAnsi="Arial" w:cs="Arial"/>
                <w:sz w:val="20"/>
                <w:szCs w:val="20"/>
              </w:rPr>
            </w:pPr>
            <w:r w:rsidRPr="00947DD8">
              <w:rPr>
                <w:rFonts w:ascii="Arial" w:hAnsi="Arial" w:cs="Arial"/>
                <w:sz w:val="20"/>
                <w:szCs w:val="20"/>
              </w:rPr>
              <w:t xml:space="preserve">Timely support offered as and when required </w:t>
            </w:r>
          </w:p>
          <w:p w14:paraId="6EEDD36F" w14:textId="77777777" w:rsidR="0040596C" w:rsidRPr="00947DD8" w:rsidRDefault="0040596C" w:rsidP="00566518">
            <w:pPr>
              <w:pStyle w:val="ListParagraph"/>
              <w:numPr>
                <w:ilvl w:val="0"/>
                <w:numId w:val="28"/>
              </w:numPr>
              <w:ind w:left="360"/>
              <w:rPr>
                <w:rFonts w:ascii="Arial" w:hAnsi="Arial" w:cs="Arial"/>
                <w:sz w:val="20"/>
                <w:szCs w:val="20"/>
              </w:rPr>
            </w:pPr>
            <w:r w:rsidRPr="00947DD8">
              <w:rPr>
                <w:rFonts w:ascii="Arial" w:hAnsi="Arial" w:cs="Arial"/>
                <w:sz w:val="20"/>
                <w:szCs w:val="20"/>
              </w:rPr>
              <w:t>Regular liaison wi</w:t>
            </w:r>
            <w:r w:rsidRPr="00947DD8">
              <w:rPr>
                <w:rFonts w:ascii="Arial" w:hAnsi="Arial" w:cs="Arial"/>
                <w:sz w:val="20"/>
                <w:szCs w:val="20"/>
              </w:rPr>
              <w:t>th LA Attendance Team and Trust</w:t>
            </w:r>
          </w:p>
          <w:p w14:paraId="0BF5415A" w14:textId="414AD583" w:rsidR="00566518" w:rsidRPr="00947DD8" w:rsidRDefault="0040596C" w:rsidP="00566518">
            <w:pPr>
              <w:pStyle w:val="ListParagraph"/>
              <w:numPr>
                <w:ilvl w:val="0"/>
                <w:numId w:val="28"/>
              </w:numPr>
              <w:ind w:left="360"/>
              <w:rPr>
                <w:rFonts w:ascii="Arial" w:hAnsi="Arial" w:cs="Arial"/>
                <w:sz w:val="20"/>
                <w:szCs w:val="20"/>
              </w:rPr>
            </w:pPr>
            <w:r w:rsidRPr="00947DD8">
              <w:rPr>
                <w:rFonts w:ascii="Arial" w:hAnsi="Arial" w:cs="Arial"/>
                <w:sz w:val="20"/>
                <w:szCs w:val="20"/>
              </w:rPr>
              <w:t>Attendance at multiagency meetings as appropriate.</w:t>
            </w:r>
          </w:p>
        </w:tc>
        <w:tc>
          <w:tcPr>
            <w:tcW w:w="3431" w:type="dxa"/>
          </w:tcPr>
          <w:p w14:paraId="29615EF9" w14:textId="77777777" w:rsidR="0040596C" w:rsidRPr="00947DD8" w:rsidRDefault="0040596C" w:rsidP="00566518">
            <w:pPr>
              <w:pStyle w:val="ListParagraph"/>
              <w:numPr>
                <w:ilvl w:val="0"/>
                <w:numId w:val="28"/>
              </w:numPr>
              <w:ind w:left="360"/>
              <w:rPr>
                <w:rFonts w:ascii="Arial" w:hAnsi="Arial" w:cs="Arial"/>
                <w:sz w:val="20"/>
                <w:szCs w:val="20"/>
              </w:rPr>
            </w:pPr>
            <w:r w:rsidRPr="00947DD8">
              <w:rPr>
                <w:rFonts w:ascii="Arial" w:hAnsi="Arial" w:cs="Arial"/>
                <w:sz w:val="20"/>
                <w:szCs w:val="20"/>
              </w:rPr>
              <w:t xml:space="preserve">Incremental improvement in attendance over time </w:t>
            </w:r>
          </w:p>
          <w:p w14:paraId="176283D1" w14:textId="77777777" w:rsidR="0040596C" w:rsidRPr="00947DD8" w:rsidRDefault="0040596C" w:rsidP="00566518">
            <w:pPr>
              <w:pStyle w:val="ListParagraph"/>
              <w:numPr>
                <w:ilvl w:val="0"/>
                <w:numId w:val="28"/>
              </w:numPr>
              <w:ind w:left="360"/>
              <w:rPr>
                <w:rFonts w:ascii="Arial" w:hAnsi="Arial" w:cs="Arial"/>
                <w:sz w:val="20"/>
                <w:szCs w:val="20"/>
              </w:rPr>
            </w:pPr>
            <w:r w:rsidRPr="00947DD8">
              <w:rPr>
                <w:rFonts w:ascii="Arial" w:hAnsi="Arial" w:cs="Arial"/>
                <w:sz w:val="20"/>
                <w:szCs w:val="20"/>
              </w:rPr>
              <w:t xml:space="preserve">Families and children will feel supported over time which will enable them to access an appropriate education </w:t>
            </w:r>
          </w:p>
          <w:p w14:paraId="5AD8C335" w14:textId="3FED8DB7" w:rsidR="00566518" w:rsidRPr="00947DD8" w:rsidRDefault="0040596C" w:rsidP="00566518">
            <w:pPr>
              <w:pStyle w:val="ListParagraph"/>
              <w:numPr>
                <w:ilvl w:val="0"/>
                <w:numId w:val="28"/>
              </w:numPr>
              <w:ind w:left="360"/>
              <w:rPr>
                <w:rFonts w:ascii="Arial" w:hAnsi="Arial" w:cs="Arial"/>
                <w:sz w:val="20"/>
                <w:szCs w:val="20"/>
              </w:rPr>
            </w:pPr>
            <w:r w:rsidRPr="00947DD8">
              <w:rPr>
                <w:rFonts w:ascii="Arial" w:hAnsi="Arial" w:cs="Arial"/>
                <w:sz w:val="20"/>
                <w:szCs w:val="20"/>
              </w:rPr>
              <w:t>No cases of severe absence</w:t>
            </w:r>
          </w:p>
        </w:tc>
      </w:tr>
    </w:tbl>
    <w:p w14:paraId="1EBDBE4B" w14:textId="77777777" w:rsidR="00566518" w:rsidRPr="00431BD9" w:rsidRDefault="00566518" w:rsidP="00566518">
      <w:pPr>
        <w:outlineLvl w:val="0"/>
        <w:rPr>
          <w:rFonts w:ascii="Arial" w:hAnsi="Arial" w:cs="Arial"/>
          <w:b/>
          <w:sz w:val="24"/>
          <w:szCs w:val="24"/>
          <w:u w:val="single"/>
        </w:rPr>
      </w:pPr>
    </w:p>
    <w:p w14:paraId="74404A60" w14:textId="748E4A9A" w:rsidR="001871F4" w:rsidRPr="00431BD9" w:rsidRDefault="001871F4" w:rsidP="00914002">
      <w:pPr>
        <w:spacing w:after="0" w:line="240" w:lineRule="auto"/>
        <w:rPr>
          <w:rFonts w:ascii="Arial" w:hAnsi="Arial" w:cs="Arial"/>
        </w:rPr>
      </w:pPr>
    </w:p>
    <w:sectPr w:rsidR="001871F4" w:rsidRPr="00431BD9" w:rsidSect="00B246E8">
      <w:footerReference w:type="even" r:id="rId29"/>
      <w:pgSz w:w="16838" w:h="11906" w:orient="landscape"/>
      <w:pgMar w:top="993" w:right="1103" w:bottom="993"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49EFFF" w14:textId="77777777" w:rsidR="00F22092" w:rsidRDefault="00F22092" w:rsidP="00D43146">
      <w:pPr>
        <w:spacing w:after="0" w:line="240" w:lineRule="auto"/>
      </w:pPr>
      <w:r>
        <w:separator/>
      </w:r>
    </w:p>
  </w:endnote>
  <w:endnote w:type="continuationSeparator" w:id="0">
    <w:p w14:paraId="17D49E55" w14:textId="77777777" w:rsidR="00F22092" w:rsidRDefault="00F22092" w:rsidP="00D43146">
      <w:pPr>
        <w:spacing w:after="0" w:line="240" w:lineRule="auto"/>
      </w:pPr>
      <w:r>
        <w:continuationSeparator/>
      </w:r>
    </w:p>
  </w:endnote>
  <w:endnote w:type="continuationNotice" w:id="1">
    <w:p w14:paraId="4BDBAF3B" w14:textId="77777777" w:rsidR="00F22092" w:rsidRDefault="00F2209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D9BC20" w14:textId="77777777" w:rsidR="00F22092" w:rsidRDefault="00F22092" w:rsidP="009F5EFE">
    <w:pPr>
      <w:pStyle w:val="Footer"/>
      <w:jc w:val="center"/>
    </w:pPr>
  </w:p>
  <w:p w14:paraId="4B13041F" w14:textId="77777777" w:rsidR="00F22092" w:rsidRDefault="00F2209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98470903"/>
      <w:docPartObj>
        <w:docPartGallery w:val="Page Numbers (Bottom of Page)"/>
        <w:docPartUnique/>
      </w:docPartObj>
    </w:sdtPr>
    <w:sdtEndPr>
      <w:rPr>
        <w:noProof/>
      </w:rPr>
    </w:sdtEndPr>
    <w:sdtContent>
      <w:p w14:paraId="2A472A8B" w14:textId="77777777" w:rsidR="00F22092" w:rsidRDefault="00F2209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737D7C3" w14:textId="77777777" w:rsidR="00F22092" w:rsidRDefault="00F220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8D79DD3" w14:textId="77777777" w:rsidR="00F22092" w:rsidRDefault="00F22092" w:rsidP="00D43146">
      <w:pPr>
        <w:spacing w:after="0" w:line="240" w:lineRule="auto"/>
      </w:pPr>
      <w:r>
        <w:separator/>
      </w:r>
    </w:p>
  </w:footnote>
  <w:footnote w:type="continuationSeparator" w:id="0">
    <w:p w14:paraId="173C3118" w14:textId="77777777" w:rsidR="00F22092" w:rsidRDefault="00F22092" w:rsidP="00D43146">
      <w:pPr>
        <w:spacing w:after="0" w:line="240" w:lineRule="auto"/>
      </w:pPr>
      <w:r>
        <w:continuationSeparator/>
      </w:r>
    </w:p>
  </w:footnote>
  <w:footnote w:type="continuationNotice" w:id="1">
    <w:p w14:paraId="1BBCA20D" w14:textId="77777777" w:rsidR="00F22092" w:rsidRDefault="00F2209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9D93D8" w14:textId="3EAE004C" w:rsidR="00F22092" w:rsidRPr="00963A8B" w:rsidRDefault="00F22092" w:rsidP="00963A8B">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129D3B" w14:textId="1ABDE3DC" w:rsidR="00F22092" w:rsidRPr="004555F5" w:rsidRDefault="00F22092" w:rsidP="004555F5">
    <w:pPr>
      <w:pStyle w:val="Header"/>
    </w:pPr>
    <w:r>
      <w:rPr>
        <w:rFonts w:ascii="Times New Roman" w:hAnsi="Times New Roman" w:cs="Times New Roman"/>
        <w:noProof/>
        <w:sz w:val="24"/>
        <w:szCs w:val="24"/>
        <w:lang w:eastAsia="en-GB"/>
      </w:rPr>
      <mc:AlternateContent>
        <mc:Choice Requires="wps">
          <w:drawing>
            <wp:anchor distT="45720" distB="45720" distL="114300" distR="114300" simplePos="0" relativeHeight="251658240" behindDoc="0" locked="0" layoutInCell="1" allowOverlap="1" wp14:anchorId="448447FD" wp14:editId="05026A59">
              <wp:simplePos x="0" y="0"/>
              <wp:positionH relativeFrom="column">
                <wp:posOffset>3246120</wp:posOffset>
              </wp:positionH>
              <wp:positionV relativeFrom="paragraph">
                <wp:posOffset>0</wp:posOffset>
              </wp:positionV>
              <wp:extent cx="3032760" cy="891540"/>
              <wp:effectExtent l="0" t="0" r="0" b="3810"/>
              <wp:wrapSquare wrapText="bothSides"/>
              <wp:docPr id="1882060219"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32760" cy="891540"/>
                      </a:xfrm>
                      <a:prstGeom prst="rect">
                        <a:avLst/>
                      </a:prstGeom>
                      <a:solidFill>
                        <a:srgbClr val="FFFFFF"/>
                      </a:solidFill>
                      <a:ln w="9525">
                        <a:noFill/>
                        <a:miter lim="800000"/>
                        <a:headEnd/>
                        <a:tailEnd/>
                      </a:ln>
                    </wps:spPr>
                    <wps:txbx>
                      <w:txbxContent>
                        <w:p w14:paraId="083CCAA1" w14:textId="77777777" w:rsidR="00F22092" w:rsidRDefault="00F22092" w:rsidP="00FE5D33">
                          <w:pPr>
                            <w:rPr>
                              <w:rFonts w:ascii="Arial" w:hAnsi="Arial" w:cs="Arial"/>
                            </w:rPr>
                          </w:pPr>
                          <w:r>
                            <w:rPr>
                              <w:rFonts w:ascii="Arial" w:hAnsi="Arial" w:cs="Arial"/>
                              <w:b/>
                              <w:bCs/>
                            </w:rPr>
                            <w:t>K</w:t>
                          </w:r>
                          <w:r>
                            <w:rPr>
                              <w:rFonts w:ascii="Arial" w:hAnsi="Arial" w:cs="Arial"/>
                            </w:rPr>
                            <w:t>nowledge-rich, skills-led learning for all</w:t>
                          </w:r>
                          <w:r>
                            <w:rPr>
                              <w:rFonts w:ascii="Arial" w:hAnsi="Arial" w:cs="Arial"/>
                            </w:rPr>
                            <w:br/>
                          </w:r>
                          <w:r>
                            <w:rPr>
                              <w:rFonts w:ascii="Arial" w:hAnsi="Arial" w:cs="Arial"/>
                              <w:b/>
                              <w:bCs/>
                            </w:rPr>
                            <w:t>C</w:t>
                          </w:r>
                          <w:r>
                            <w:rPr>
                              <w:rFonts w:ascii="Arial" w:hAnsi="Arial" w:cs="Arial"/>
                            </w:rPr>
                            <w:t>hrist at our heart</w:t>
                          </w:r>
                          <w:r>
                            <w:rPr>
                              <w:rFonts w:ascii="Arial" w:hAnsi="Arial" w:cs="Arial"/>
                            </w:rPr>
                            <w:br/>
                          </w:r>
                          <w:r>
                            <w:rPr>
                              <w:rFonts w:ascii="Arial" w:hAnsi="Arial" w:cs="Arial"/>
                              <w:b/>
                              <w:bCs/>
                            </w:rPr>
                            <w:t>S</w:t>
                          </w:r>
                          <w:r>
                            <w:rPr>
                              <w:rFonts w:ascii="Arial" w:hAnsi="Arial" w:cs="Arial"/>
                            </w:rPr>
                            <w:t>erving everyone in our community</w:t>
                          </w:r>
                          <w:r>
                            <w:rPr>
                              <w:rFonts w:ascii="Arial" w:hAnsi="Arial" w:cs="Arial"/>
                            </w:rPr>
                            <w:br/>
                          </w:r>
                          <w:r>
                            <w:rPr>
                              <w:rFonts w:ascii="Arial" w:hAnsi="Arial" w:cs="Arial"/>
                              <w:b/>
                              <w:bCs/>
                            </w:rPr>
                            <w:t>P</w:t>
                          </w:r>
                          <w:r>
                            <w:rPr>
                              <w:rFonts w:ascii="Arial" w:hAnsi="Arial" w:cs="Arial"/>
                            </w:rPr>
                            <w:t>artnership of love, ambition, joy and peace</w:t>
                          </w:r>
                        </w:p>
                        <w:p w14:paraId="1F36385D" w14:textId="77777777" w:rsidR="00F22092" w:rsidRDefault="00F22092" w:rsidP="00FE5D33"/>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48447FD" id="_x0000_t202" coordsize="21600,21600" o:spt="202" path="m,l,21600r21600,l21600,xe">
              <v:stroke joinstyle="miter"/>
              <v:path gradientshapeok="t" o:connecttype="rect"/>
            </v:shapetype>
            <v:shape id="Text Box 1" o:spid="_x0000_s1026" type="#_x0000_t202" style="position:absolute;margin-left:255.6pt;margin-top:0;width:238.8pt;height:70.2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" stroked="f">
              <v:textbox>
                <w:txbxContent>
                  <w:p w14:paraId="083CCAA1" w14:textId="77777777" w:rsidR="00F22092" w:rsidRDefault="00F22092" w:rsidP="00FE5D33">
                    <w:pPr>
                      <w:rPr>
                        <w:rFonts w:ascii="Arial" w:hAnsi="Arial" w:cs="Arial"/>
                      </w:rPr>
                    </w:pPr>
                    <w:r>
                      <w:rPr>
                        <w:rFonts w:ascii="Arial" w:hAnsi="Arial" w:cs="Arial"/>
                        <w:b/>
                        <w:bCs/>
                      </w:rPr>
                      <w:t>K</w:t>
                    </w:r>
                    <w:r>
                      <w:rPr>
                        <w:rFonts w:ascii="Arial" w:hAnsi="Arial" w:cs="Arial"/>
                      </w:rPr>
                      <w:t>nowledge-rich, skills-led learning for all</w:t>
                    </w:r>
                    <w:r>
                      <w:rPr>
                        <w:rFonts w:ascii="Arial" w:hAnsi="Arial" w:cs="Arial"/>
                      </w:rPr>
                      <w:br/>
                    </w:r>
                    <w:r>
                      <w:rPr>
                        <w:rFonts w:ascii="Arial" w:hAnsi="Arial" w:cs="Arial"/>
                        <w:b/>
                        <w:bCs/>
                      </w:rPr>
                      <w:t>C</w:t>
                    </w:r>
                    <w:r>
                      <w:rPr>
                        <w:rFonts w:ascii="Arial" w:hAnsi="Arial" w:cs="Arial"/>
                      </w:rPr>
                      <w:t>hrist at our heart</w:t>
                    </w:r>
                    <w:r>
                      <w:rPr>
                        <w:rFonts w:ascii="Arial" w:hAnsi="Arial" w:cs="Arial"/>
                      </w:rPr>
                      <w:br/>
                    </w:r>
                    <w:r>
                      <w:rPr>
                        <w:rFonts w:ascii="Arial" w:hAnsi="Arial" w:cs="Arial"/>
                        <w:b/>
                        <w:bCs/>
                      </w:rPr>
                      <w:t>S</w:t>
                    </w:r>
                    <w:r>
                      <w:rPr>
                        <w:rFonts w:ascii="Arial" w:hAnsi="Arial" w:cs="Arial"/>
                      </w:rPr>
                      <w:t>erving everyone in our community</w:t>
                    </w:r>
                    <w:r>
                      <w:rPr>
                        <w:rFonts w:ascii="Arial" w:hAnsi="Arial" w:cs="Arial"/>
                      </w:rPr>
                      <w:br/>
                    </w:r>
                    <w:r>
                      <w:rPr>
                        <w:rFonts w:ascii="Arial" w:hAnsi="Arial" w:cs="Arial"/>
                        <w:b/>
                        <w:bCs/>
                      </w:rPr>
                      <w:t>P</w:t>
                    </w:r>
                    <w:r>
                      <w:rPr>
                        <w:rFonts w:ascii="Arial" w:hAnsi="Arial" w:cs="Arial"/>
                      </w:rPr>
                      <w:t>artnership of love, ambition, joy and peace</w:t>
                    </w:r>
                  </w:p>
                  <w:p w14:paraId="1F36385D" w14:textId="77777777" w:rsidR="00F22092" w:rsidRDefault="00F22092" w:rsidP="00FE5D33"/>
                </w:txbxContent>
              </v:textbox>
              <w10:wrap type="square"/>
            </v:shape>
          </w:pict>
        </mc:Fallback>
      </mc:AlternateContent>
    </w:r>
    <w:r>
      <w:rPr>
        <w:noProof/>
        <w:lang w:eastAsia="en-GB"/>
      </w:rPr>
      <w:drawing>
        <wp:inline distT="0" distB="0" distL="0" distR="0" wp14:anchorId="12EB338E" wp14:editId="3FD3231B">
          <wp:extent cx="1668780" cy="991640"/>
          <wp:effectExtent l="0" t="0" r="7620" b="0"/>
          <wp:docPr id="1335428785" name="Picture 1335428785" descr="A logo of a religious organiz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A logo of a religious organization&#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69632" cy="99214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04" type="#_x0000_t75" style="width:6.85pt;height:10.7pt;visibility:visible;mso-wrap-style:square" o:bullet="t">
        <v:imagedata r:id="rId1" o:title=""/>
      </v:shape>
    </w:pict>
  </w:numPicBullet>
  <w:numPicBullet w:numPicBulletId="1">
    <w:pict>
      <v:shape id="_x0000_i1105" type="#_x0000_t75" style="width:209.15pt;height:332.15pt;visibility:visible;mso-wrap-style:square" o:bullet="t">
        <v:imagedata r:id="rId2" o:title=""/>
      </v:shape>
    </w:pict>
  </w:numPicBullet>
  <w:abstractNum w:abstractNumId="0" w15:restartNumberingAfterBreak="0">
    <w:nsid w:val="00000001"/>
    <w:multiLevelType w:val="hybridMultilevel"/>
    <w:tmpl w:val="88E2B4A2"/>
    <w:lvl w:ilvl="0" w:tplc="249A837C">
      <w:start w:val="1"/>
      <w:numFmt w:val="bullet"/>
      <w:pStyle w:val="3Bullet-blue"/>
      <w:lvlText w:val=""/>
      <w:lvlPicBulletId w:val="1"/>
      <w:lvlJc w:val="left"/>
      <w:pPr>
        <w:ind w:left="399" w:hanging="360"/>
      </w:pPr>
      <w:rPr>
        <w:rFonts w:ascii="Symbol" w:hAnsi="Symbol" w:hint="default"/>
        <w:color w:val="auto"/>
        <w:sz w:val="18"/>
        <w:szCs w:val="18"/>
      </w:rPr>
    </w:lvl>
    <w:lvl w:ilvl="1" w:tplc="7F848F1C">
      <w:start w:val="1"/>
      <w:numFmt w:val="bullet"/>
      <w:lvlText w:val="o"/>
      <w:lvlJc w:val="left"/>
      <w:pPr>
        <w:tabs>
          <w:tab w:val="num" w:pos="1440"/>
        </w:tabs>
        <w:ind w:left="1440" w:hanging="360"/>
      </w:pPr>
      <w:rPr>
        <w:rFonts w:ascii="Courier New" w:hAnsi="Courier New"/>
      </w:rPr>
    </w:lvl>
    <w:lvl w:ilvl="2" w:tplc="CFFC9762">
      <w:start w:val="1"/>
      <w:numFmt w:val="bullet"/>
      <w:lvlText w:val=""/>
      <w:lvlJc w:val="left"/>
      <w:pPr>
        <w:tabs>
          <w:tab w:val="num" w:pos="2160"/>
        </w:tabs>
        <w:ind w:left="2160" w:hanging="360"/>
      </w:pPr>
      <w:rPr>
        <w:rFonts w:ascii="Wingdings" w:hAnsi="Wingdings"/>
      </w:rPr>
    </w:lvl>
    <w:lvl w:ilvl="3" w:tplc="F5D8EB70">
      <w:start w:val="1"/>
      <w:numFmt w:val="bullet"/>
      <w:lvlText w:val=""/>
      <w:lvlJc w:val="left"/>
      <w:pPr>
        <w:tabs>
          <w:tab w:val="num" w:pos="2880"/>
        </w:tabs>
        <w:ind w:left="2880" w:hanging="360"/>
      </w:pPr>
      <w:rPr>
        <w:rFonts w:ascii="Symbol" w:hAnsi="Symbol"/>
      </w:rPr>
    </w:lvl>
    <w:lvl w:ilvl="4" w:tplc="C44878C2">
      <w:start w:val="1"/>
      <w:numFmt w:val="bullet"/>
      <w:lvlText w:val="o"/>
      <w:lvlJc w:val="left"/>
      <w:pPr>
        <w:tabs>
          <w:tab w:val="num" w:pos="3600"/>
        </w:tabs>
        <w:ind w:left="3600" w:hanging="360"/>
      </w:pPr>
      <w:rPr>
        <w:rFonts w:ascii="Courier New" w:hAnsi="Courier New"/>
      </w:rPr>
    </w:lvl>
    <w:lvl w:ilvl="5" w:tplc="3FAC2836">
      <w:start w:val="1"/>
      <w:numFmt w:val="bullet"/>
      <w:lvlText w:val=""/>
      <w:lvlJc w:val="left"/>
      <w:pPr>
        <w:tabs>
          <w:tab w:val="num" w:pos="4320"/>
        </w:tabs>
        <w:ind w:left="4320" w:hanging="360"/>
      </w:pPr>
      <w:rPr>
        <w:rFonts w:ascii="Wingdings" w:hAnsi="Wingdings"/>
      </w:rPr>
    </w:lvl>
    <w:lvl w:ilvl="6" w:tplc="1242AF78">
      <w:start w:val="1"/>
      <w:numFmt w:val="bullet"/>
      <w:lvlText w:val=""/>
      <w:lvlJc w:val="left"/>
      <w:pPr>
        <w:tabs>
          <w:tab w:val="num" w:pos="5040"/>
        </w:tabs>
        <w:ind w:left="5040" w:hanging="360"/>
      </w:pPr>
      <w:rPr>
        <w:rFonts w:ascii="Symbol" w:hAnsi="Symbol"/>
      </w:rPr>
    </w:lvl>
    <w:lvl w:ilvl="7" w:tplc="10F04210">
      <w:start w:val="1"/>
      <w:numFmt w:val="bullet"/>
      <w:lvlText w:val="o"/>
      <w:lvlJc w:val="left"/>
      <w:pPr>
        <w:tabs>
          <w:tab w:val="num" w:pos="5760"/>
        </w:tabs>
        <w:ind w:left="5760" w:hanging="360"/>
      </w:pPr>
      <w:rPr>
        <w:rFonts w:ascii="Courier New" w:hAnsi="Courier New"/>
      </w:rPr>
    </w:lvl>
    <w:lvl w:ilvl="8" w:tplc="F2265FEA">
      <w:start w:val="1"/>
      <w:numFmt w:val="bullet"/>
      <w:lvlText w:val=""/>
      <w:lvlJc w:val="left"/>
      <w:pPr>
        <w:tabs>
          <w:tab w:val="num" w:pos="6480"/>
        </w:tabs>
        <w:ind w:left="6480" w:hanging="360"/>
      </w:pPr>
      <w:rPr>
        <w:rFonts w:ascii="Wingdings" w:hAnsi="Wingdings"/>
      </w:rPr>
    </w:lvl>
  </w:abstractNum>
  <w:abstractNum w:abstractNumId="1" w15:restartNumberingAfterBreak="0">
    <w:nsid w:val="00000002"/>
    <w:multiLevelType w:val="hybridMultilevel"/>
    <w:tmpl w:val="00000002"/>
    <w:lvl w:ilvl="0" w:tplc="E6FE27A0">
      <w:start w:val="1"/>
      <w:numFmt w:val="bullet"/>
      <w:lvlText w:val=""/>
      <w:lvlPicBulletId w:val="0"/>
      <w:lvlJc w:val="left"/>
      <w:pPr>
        <w:ind w:left="720" w:hanging="360"/>
      </w:pPr>
      <w:rPr>
        <w:rFonts w:ascii="Symbol" w:hAnsi="Symbol"/>
        <w:sz w:val="25"/>
      </w:rPr>
    </w:lvl>
    <w:lvl w:ilvl="1" w:tplc="8FEE4470">
      <w:start w:val="1"/>
      <w:numFmt w:val="bullet"/>
      <w:lvlText w:val="o"/>
      <w:lvlJc w:val="left"/>
      <w:pPr>
        <w:tabs>
          <w:tab w:val="num" w:pos="1440"/>
        </w:tabs>
        <w:ind w:left="1440" w:hanging="360"/>
      </w:pPr>
      <w:rPr>
        <w:rFonts w:ascii="Courier New" w:hAnsi="Courier New"/>
      </w:rPr>
    </w:lvl>
    <w:lvl w:ilvl="2" w:tplc="13644A18">
      <w:start w:val="1"/>
      <w:numFmt w:val="bullet"/>
      <w:lvlText w:val=""/>
      <w:lvlJc w:val="left"/>
      <w:pPr>
        <w:tabs>
          <w:tab w:val="num" w:pos="2160"/>
        </w:tabs>
        <w:ind w:left="2160" w:hanging="360"/>
      </w:pPr>
      <w:rPr>
        <w:rFonts w:ascii="Wingdings" w:hAnsi="Wingdings"/>
      </w:rPr>
    </w:lvl>
    <w:lvl w:ilvl="3" w:tplc="0422F374">
      <w:start w:val="1"/>
      <w:numFmt w:val="bullet"/>
      <w:lvlText w:val=""/>
      <w:lvlJc w:val="left"/>
      <w:pPr>
        <w:tabs>
          <w:tab w:val="num" w:pos="2880"/>
        </w:tabs>
        <w:ind w:left="2880" w:hanging="360"/>
      </w:pPr>
      <w:rPr>
        <w:rFonts w:ascii="Symbol" w:hAnsi="Symbol"/>
      </w:rPr>
    </w:lvl>
    <w:lvl w:ilvl="4" w:tplc="65389A90">
      <w:start w:val="1"/>
      <w:numFmt w:val="bullet"/>
      <w:lvlText w:val="o"/>
      <w:lvlJc w:val="left"/>
      <w:pPr>
        <w:tabs>
          <w:tab w:val="num" w:pos="3600"/>
        </w:tabs>
        <w:ind w:left="3600" w:hanging="360"/>
      </w:pPr>
      <w:rPr>
        <w:rFonts w:ascii="Courier New" w:hAnsi="Courier New"/>
      </w:rPr>
    </w:lvl>
    <w:lvl w:ilvl="5" w:tplc="FC060A46">
      <w:start w:val="1"/>
      <w:numFmt w:val="bullet"/>
      <w:lvlText w:val=""/>
      <w:lvlJc w:val="left"/>
      <w:pPr>
        <w:tabs>
          <w:tab w:val="num" w:pos="4320"/>
        </w:tabs>
        <w:ind w:left="4320" w:hanging="360"/>
      </w:pPr>
      <w:rPr>
        <w:rFonts w:ascii="Wingdings" w:hAnsi="Wingdings"/>
      </w:rPr>
    </w:lvl>
    <w:lvl w:ilvl="6" w:tplc="67245752">
      <w:start w:val="1"/>
      <w:numFmt w:val="bullet"/>
      <w:lvlText w:val=""/>
      <w:lvlJc w:val="left"/>
      <w:pPr>
        <w:tabs>
          <w:tab w:val="num" w:pos="5040"/>
        </w:tabs>
        <w:ind w:left="5040" w:hanging="360"/>
      </w:pPr>
      <w:rPr>
        <w:rFonts w:ascii="Symbol" w:hAnsi="Symbol"/>
      </w:rPr>
    </w:lvl>
    <w:lvl w:ilvl="7" w:tplc="5F7A4EB8">
      <w:start w:val="1"/>
      <w:numFmt w:val="bullet"/>
      <w:lvlText w:val="o"/>
      <w:lvlJc w:val="left"/>
      <w:pPr>
        <w:tabs>
          <w:tab w:val="num" w:pos="5760"/>
        </w:tabs>
        <w:ind w:left="5760" w:hanging="360"/>
      </w:pPr>
      <w:rPr>
        <w:rFonts w:ascii="Courier New" w:hAnsi="Courier New"/>
      </w:rPr>
    </w:lvl>
    <w:lvl w:ilvl="8" w:tplc="4DD4158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5"/>
    <w:multiLevelType w:val="hybridMultilevel"/>
    <w:tmpl w:val="00000005"/>
    <w:lvl w:ilvl="0" w:tplc="FFFFFFFF">
      <w:start w:val="1"/>
      <w:numFmt w:val="bullet"/>
      <w:lvlText w:val=""/>
      <w:lvlPicBulletId w:val="0"/>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3" w15:restartNumberingAfterBreak="0">
    <w:nsid w:val="00000006"/>
    <w:multiLevelType w:val="hybridMultilevel"/>
    <w:tmpl w:val="00000006"/>
    <w:lvl w:ilvl="0" w:tplc="FFFFFFFF">
      <w:start w:val="1"/>
      <w:numFmt w:val="bullet"/>
      <w:lvlText w:val=""/>
      <w:lvlPicBulletId w:val="0"/>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4" w15:restartNumberingAfterBreak="0">
    <w:nsid w:val="00000009"/>
    <w:multiLevelType w:val="hybridMultilevel"/>
    <w:tmpl w:val="00000009"/>
    <w:lvl w:ilvl="0" w:tplc="FFFFFFFF">
      <w:start w:val="1"/>
      <w:numFmt w:val="bullet"/>
      <w:lvlText w:val=""/>
      <w:lvlPicBulletId w:val="0"/>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5" w15:restartNumberingAfterBreak="0">
    <w:nsid w:val="0000000A"/>
    <w:multiLevelType w:val="hybridMultilevel"/>
    <w:tmpl w:val="0000000A"/>
    <w:lvl w:ilvl="0" w:tplc="FFFFFFFF">
      <w:start w:val="1"/>
      <w:numFmt w:val="bullet"/>
      <w:lvlText w:val=""/>
      <w:lvlPicBulletId w:val="0"/>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6" w15:restartNumberingAfterBreak="0">
    <w:nsid w:val="00000010"/>
    <w:multiLevelType w:val="hybridMultilevel"/>
    <w:tmpl w:val="00000010"/>
    <w:lvl w:ilvl="0" w:tplc="FFFFFFFF">
      <w:start w:val="1"/>
      <w:numFmt w:val="bullet"/>
      <w:lvlText w:val=""/>
      <w:lvlPicBulletId w:val="0"/>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7" w15:restartNumberingAfterBreak="0">
    <w:nsid w:val="00000011"/>
    <w:multiLevelType w:val="hybridMultilevel"/>
    <w:tmpl w:val="00000011"/>
    <w:lvl w:ilvl="0" w:tplc="FFFFFFFF">
      <w:start w:val="1"/>
      <w:numFmt w:val="bullet"/>
      <w:lvlText w:val=""/>
      <w:lvlPicBulletId w:val="0"/>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8" w15:restartNumberingAfterBreak="0">
    <w:nsid w:val="00000012"/>
    <w:multiLevelType w:val="hybridMultilevel"/>
    <w:tmpl w:val="00000012"/>
    <w:lvl w:ilvl="0" w:tplc="FFFFFFFF">
      <w:start w:val="1"/>
      <w:numFmt w:val="bullet"/>
      <w:lvlText w:val=""/>
      <w:lvlPicBulletId w:val="0"/>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9" w15:restartNumberingAfterBreak="0">
    <w:nsid w:val="00000013"/>
    <w:multiLevelType w:val="hybridMultilevel"/>
    <w:tmpl w:val="00000013"/>
    <w:lvl w:ilvl="0" w:tplc="FFFFFFFF">
      <w:start w:val="1"/>
      <w:numFmt w:val="bullet"/>
      <w:lvlText w:val=""/>
      <w:lvlPicBulletId w:val="0"/>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0" w15:restartNumberingAfterBreak="0">
    <w:nsid w:val="00000014"/>
    <w:multiLevelType w:val="hybridMultilevel"/>
    <w:tmpl w:val="00000014"/>
    <w:lvl w:ilvl="0" w:tplc="FFFFFFFF">
      <w:start w:val="1"/>
      <w:numFmt w:val="bullet"/>
      <w:lvlText w:val=""/>
      <w:lvlPicBulletId w:val="0"/>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1" w15:restartNumberingAfterBreak="0">
    <w:nsid w:val="00000017"/>
    <w:multiLevelType w:val="hybridMultilevel"/>
    <w:tmpl w:val="00000017"/>
    <w:lvl w:ilvl="0" w:tplc="FFFFFFFF">
      <w:start w:val="1"/>
      <w:numFmt w:val="bullet"/>
      <w:lvlText w:val=""/>
      <w:lvlPicBulletId w:val="0"/>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2" w15:restartNumberingAfterBreak="0">
    <w:nsid w:val="00000019"/>
    <w:multiLevelType w:val="hybridMultilevel"/>
    <w:tmpl w:val="00000019"/>
    <w:lvl w:ilvl="0" w:tplc="FFFFFFFF">
      <w:start w:val="1"/>
      <w:numFmt w:val="bullet"/>
      <w:lvlText w:val=""/>
      <w:lvlPicBulletId w:val="0"/>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3" w15:restartNumberingAfterBreak="0">
    <w:nsid w:val="0000001C"/>
    <w:multiLevelType w:val="hybridMultilevel"/>
    <w:tmpl w:val="0000001C"/>
    <w:lvl w:ilvl="0" w:tplc="FFFFFFFF">
      <w:start w:val="1"/>
      <w:numFmt w:val="bullet"/>
      <w:lvlText w:val=""/>
      <w:lvlJc w:val="left"/>
      <w:pPr>
        <w:ind w:left="720" w:hanging="360"/>
      </w:pPr>
      <w:rPr>
        <w:rFonts w:ascii="Symbol" w:hAnsi="Symbol"/>
        <w:b w:val="0"/>
        <w:bCs w:val="0"/>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4" w15:restartNumberingAfterBreak="0">
    <w:nsid w:val="029D7053"/>
    <w:multiLevelType w:val="hybridMultilevel"/>
    <w:tmpl w:val="D76AAA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04C22F34"/>
    <w:multiLevelType w:val="hybridMultilevel"/>
    <w:tmpl w:val="F9CA5D1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05E01D22"/>
    <w:multiLevelType w:val="hybridMultilevel"/>
    <w:tmpl w:val="C8E825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07016437"/>
    <w:multiLevelType w:val="hybridMultilevel"/>
    <w:tmpl w:val="9AC021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07FC70A0"/>
    <w:multiLevelType w:val="hybridMultilevel"/>
    <w:tmpl w:val="D80284F0"/>
    <w:lvl w:ilvl="0" w:tplc="59EAD15A">
      <w:start w:val="1"/>
      <w:numFmt w:val="bullet"/>
      <w:lvlText w:val="•"/>
      <w:lvlJc w:val="left"/>
      <w:pPr>
        <w:tabs>
          <w:tab w:val="num" w:pos="720"/>
        </w:tabs>
        <w:ind w:left="720" w:hanging="360"/>
      </w:pPr>
      <w:rPr>
        <w:rFonts w:ascii="Times New Roman" w:hAnsi="Times New Roman" w:hint="default"/>
      </w:rPr>
    </w:lvl>
    <w:lvl w:ilvl="1" w:tplc="0B480BAC" w:tentative="1">
      <w:start w:val="1"/>
      <w:numFmt w:val="bullet"/>
      <w:lvlText w:val="•"/>
      <w:lvlJc w:val="left"/>
      <w:pPr>
        <w:tabs>
          <w:tab w:val="num" w:pos="1440"/>
        </w:tabs>
        <w:ind w:left="1440" w:hanging="360"/>
      </w:pPr>
      <w:rPr>
        <w:rFonts w:ascii="Times New Roman" w:hAnsi="Times New Roman" w:hint="default"/>
      </w:rPr>
    </w:lvl>
    <w:lvl w:ilvl="2" w:tplc="3C062FC2" w:tentative="1">
      <w:start w:val="1"/>
      <w:numFmt w:val="bullet"/>
      <w:lvlText w:val="•"/>
      <w:lvlJc w:val="left"/>
      <w:pPr>
        <w:tabs>
          <w:tab w:val="num" w:pos="2160"/>
        </w:tabs>
        <w:ind w:left="2160" w:hanging="360"/>
      </w:pPr>
      <w:rPr>
        <w:rFonts w:ascii="Times New Roman" w:hAnsi="Times New Roman" w:hint="default"/>
      </w:rPr>
    </w:lvl>
    <w:lvl w:ilvl="3" w:tplc="819813F8" w:tentative="1">
      <w:start w:val="1"/>
      <w:numFmt w:val="bullet"/>
      <w:lvlText w:val="•"/>
      <w:lvlJc w:val="left"/>
      <w:pPr>
        <w:tabs>
          <w:tab w:val="num" w:pos="2880"/>
        </w:tabs>
        <w:ind w:left="2880" w:hanging="360"/>
      </w:pPr>
      <w:rPr>
        <w:rFonts w:ascii="Times New Roman" w:hAnsi="Times New Roman" w:hint="default"/>
      </w:rPr>
    </w:lvl>
    <w:lvl w:ilvl="4" w:tplc="8A264C0E" w:tentative="1">
      <w:start w:val="1"/>
      <w:numFmt w:val="bullet"/>
      <w:lvlText w:val="•"/>
      <w:lvlJc w:val="left"/>
      <w:pPr>
        <w:tabs>
          <w:tab w:val="num" w:pos="3600"/>
        </w:tabs>
        <w:ind w:left="3600" w:hanging="360"/>
      </w:pPr>
      <w:rPr>
        <w:rFonts w:ascii="Times New Roman" w:hAnsi="Times New Roman" w:hint="default"/>
      </w:rPr>
    </w:lvl>
    <w:lvl w:ilvl="5" w:tplc="05A61886" w:tentative="1">
      <w:start w:val="1"/>
      <w:numFmt w:val="bullet"/>
      <w:lvlText w:val="•"/>
      <w:lvlJc w:val="left"/>
      <w:pPr>
        <w:tabs>
          <w:tab w:val="num" w:pos="4320"/>
        </w:tabs>
        <w:ind w:left="4320" w:hanging="360"/>
      </w:pPr>
      <w:rPr>
        <w:rFonts w:ascii="Times New Roman" w:hAnsi="Times New Roman" w:hint="default"/>
      </w:rPr>
    </w:lvl>
    <w:lvl w:ilvl="6" w:tplc="1AB4AA7A" w:tentative="1">
      <w:start w:val="1"/>
      <w:numFmt w:val="bullet"/>
      <w:lvlText w:val="•"/>
      <w:lvlJc w:val="left"/>
      <w:pPr>
        <w:tabs>
          <w:tab w:val="num" w:pos="5040"/>
        </w:tabs>
        <w:ind w:left="5040" w:hanging="360"/>
      </w:pPr>
      <w:rPr>
        <w:rFonts w:ascii="Times New Roman" w:hAnsi="Times New Roman" w:hint="default"/>
      </w:rPr>
    </w:lvl>
    <w:lvl w:ilvl="7" w:tplc="8D5A5588" w:tentative="1">
      <w:start w:val="1"/>
      <w:numFmt w:val="bullet"/>
      <w:lvlText w:val="•"/>
      <w:lvlJc w:val="left"/>
      <w:pPr>
        <w:tabs>
          <w:tab w:val="num" w:pos="5760"/>
        </w:tabs>
        <w:ind w:left="5760" w:hanging="360"/>
      </w:pPr>
      <w:rPr>
        <w:rFonts w:ascii="Times New Roman" w:hAnsi="Times New Roman" w:hint="default"/>
      </w:rPr>
    </w:lvl>
    <w:lvl w:ilvl="8" w:tplc="ABFC623C" w:tentative="1">
      <w:start w:val="1"/>
      <w:numFmt w:val="bullet"/>
      <w:lvlText w:val="•"/>
      <w:lvlJc w:val="left"/>
      <w:pPr>
        <w:tabs>
          <w:tab w:val="num" w:pos="6480"/>
        </w:tabs>
        <w:ind w:left="6480" w:hanging="360"/>
      </w:pPr>
      <w:rPr>
        <w:rFonts w:ascii="Times New Roman" w:hAnsi="Times New Roman" w:hint="default"/>
      </w:rPr>
    </w:lvl>
  </w:abstractNum>
  <w:abstractNum w:abstractNumId="19" w15:restartNumberingAfterBreak="0">
    <w:nsid w:val="08D61B52"/>
    <w:multiLevelType w:val="hybridMultilevel"/>
    <w:tmpl w:val="78AE4848"/>
    <w:lvl w:ilvl="0" w:tplc="4762C748">
      <w:start w:val="1"/>
      <w:numFmt w:val="bullet"/>
      <w:lvlText w:val="•"/>
      <w:lvlJc w:val="left"/>
      <w:pPr>
        <w:tabs>
          <w:tab w:val="num" w:pos="720"/>
        </w:tabs>
        <w:ind w:left="720" w:hanging="360"/>
      </w:pPr>
      <w:rPr>
        <w:rFonts w:ascii="Times New Roman" w:hAnsi="Times New Roman" w:hint="default"/>
      </w:rPr>
    </w:lvl>
    <w:lvl w:ilvl="1" w:tplc="B3F077EA">
      <w:start w:val="3211"/>
      <w:numFmt w:val="bullet"/>
      <w:lvlText w:val="•"/>
      <w:lvlJc w:val="left"/>
      <w:pPr>
        <w:tabs>
          <w:tab w:val="num" w:pos="1440"/>
        </w:tabs>
        <w:ind w:left="1440" w:hanging="360"/>
      </w:pPr>
      <w:rPr>
        <w:rFonts w:ascii="Times New Roman" w:hAnsi="Times New Roman" w:hint="default"/>
      </w:rPr>
    </w:lvl>
    <w:lvl w:ilvl="2" w:tplc="C3B80CFE" w:tentative="1">
      <w:start w:val="1"/>
      <w:numFmt w:val="bullet"/>
      <w:lvlText w:val="•"/>
      <w:lvlJc w:val="left"/>
      <w:pPr>
        <w:tabs>
          <w:tab w:val="num" w:pos="2160"/>
        </w:tabs>
        <w:ind w:left="2160" w:hanging="360"/>
      </w:pPr>
      <w:rPr>
        <w:rFonts w:ascii="Times New Roman" w:hAnsi="Times New Roman" w:hint="default"/>
      </w:rPr>
    </w:lvl>
    <w:lvl w:ilvl="3" w:tplc="BF3A8554" w:tentative="1">
      <w:start w:val="1"/>
      <w:numFmt w:val="bullet"/>
      <w:lvlText w:val="•"/>
      <w:lvlJc w:val="left"/>
      <w:pPr>
        <w:tabs>
          <w:tab w:val="num" w:pos="2880"/>
        </w:tabs>
        <w:ind w:left="2880" w:hanging="360"/>
      </w:pPr>
      <w:rPr>
        <w:rFonts w:ascii="Times New Roman" w:hAnsi="Times New Roman" w:hint="default"/>
      </w:rPr>
    </w:lvl>
    <w:lvl w:ilvl="4" w:tplc="6EA88394" w:tentative="1">
      <w:start w:val="1"/>
      <w:numFmt w:val="bullet"/>
      <w:lvlText w:val="•"/>
      <w:lvlJc w:val="left"/>
      <w:pPr>
        <w:tabs>
          <w:tab w:val="num" w:pos="3600"/>
        </w:tabs>
        <w:ind w:left="3600" w:hanging="360"/>
      </w:pPr>
      <w:rPr>
        <w:rFonts w:ascii="Times New Roman" w:hAnsi="Times New Roman" w:hint="default"/>
      </w:rPr>
    </w:lvl>
    <w:lvl w:ilvl="5" w:tplc="23CCD452" w:tentative="1">
      <w:start w:val="1"/>
      <w:numFmt w:val="bullet"/>
      <w:lvlText w:val="•"/>
      <w:lvlJc w:val="left"/>
      <w:pPr>
        <w:tabs>
          <w:tab w:val="num" w:pos="4320"/>
        </w:tabs>
        <w:ind w:left="4320" w:hanging="360"/>
      </w:pPr>
      <w:rPr>
        <w:rFonts w:ascii="Times New Roman" w:hAnsi="Times New Roman" w:hint="default"/>
      </w:rPr>
    </w:lvl>
    <w:lvl w:ilvl="6" w:tplc="FD623918" w:tentative="1">
      <w:start w:val="1"/>
      <w:numFmt w:val="bullet"/>
      <w:lvlText w:val="•"/>
      <w:lvlJc w:val="left"/>
      <w:pPr>
        <w:tabs>
          <w:tab w:val="num" w:pos="5040"/>
        </w:tabs>
        <w:ind w:left="5040" w:hanging="360"/>
      </w:pPr>
      <w:rPr>
        <w:rFonts w:ascii="Times New Roman" w:hAnsi="Times New Roman" w:hint="default"/>
      </w:rPr>
    </w:lvl>
    <w:lvl w:ilvl="7" w:tplc="A1D63E56" w:tentative="1">
      <w:start w:val="1"/>
      <w:numFmt w:val="bullet"/>
      <w:lvlText w:val="•"/>
      <w:lvlJc w:val="left"/>
      <w:pPr>
        <w:tabs>
          <w:tab w:val="num" w:pos="5760"/>
        </w:tabs>
        <w:ind w:left="5760" w:hanging="360"/>
      </w:pPr>
      <w:rPr>
        <w:rFonts w:ascii="Times New Roman" w:hAnsi="Times New Roman" w:hint="default"/>
      </w:rPr>
    </w:lvl>
    <w:lvl w:ilvl="8" w:tplc="BAA27BF2" w:tentative="1">
      <w:start w:val="1"/>
      <w:numFmt w:val="bullet"/>
      <w:lvlText w:val="•"/>
      <w:lvlJc w:val="left"/>
      <w:pPr>
        <w:tabs>
          <w:tab w:val="num" w:pos="6480"/>
        </w:tabs>
        <w:ind w:left="6480" w:hanging="360"/>
      </w:pPr>
      <w:rPr>
        <w:rFonts w:ascii="Times New Roman" w:hAnsi="Times New Roman" w:hint="default"/>
      </w:rPr>
    </w:lvl>
  </w:abstractNum>
  <w:abstractNum w:abstractNumId="20" w15:restartNumberingAfterBreak="0">
    <w:nsid w:val="0B3B0CD6"/>
    <w:multiLevelType w:val="singleLevel"/>
    <w:tmpl w:val="08090001"/>
    <w:lvl w:ilvl="0">
      <w:start w:val="1"/>
      <w:numFmt w:val="bullet"/>
      <w:lvlText w:val=""/>
      <w:lvlJc w:val="left"/>
      <w:pPr>
        <w:ind w:left="720" w:hanging="360"/>
      </w:pPr>
      <w:rPr>
        <w:rFonts w:ascii="Symbol" w:hAnsi="Symbol" w:hint="default"/>
      </w:rPr>
    </w:lvl>
  </w:abstractNum>
  <w:abstractNum w:abstractNumId="21" w15:restartNumberingAfterBreak="0">
    <w:nsid w:val="0B637A17"/>
    <w:multiLevelType w:val="hybridMultilevel"/>
    <w:tmpl w:val="DF64BCF0"/>
    <w:lvl w:ilvl="0" w:tplc="08090001">
      <w:start w:val="1"/>
      <w:numFmt w:val="bullet"/>
      <w:lvlText w:val=""/>
      <w:lvlJc w:val="left"/>
      <w:pPr>
        <w:ind w:left="340" w:hanging="170"/>
      </w:pPr>
      <w:rPr>
        <w:rFonts w:ascii="Symbol" w:hAnsi="Symbol" w:hint="default"/>
        <w:color w:val="auto"/>
      </w:rPr>
    </w:lvl>
    <w:lvl w:ilvl="1" w:tplc="FFFFFFFF">
      <w:start w:val="1"/>
      <w:numFmt w:val="bullet"/>
      <w:lvlText w:val="o"/>
      <w:lvlJc w:val="left"/>
      <w:pPr>
        <w:ind w:left="1270" w:hanging="360"/>
      </w:pPr>
      <w:rPr>
        <w:rFonts w:ascii="Courier New" w:hAnsi="Courier New" w:cs="Courier New" w:hint="default"/>
      </w:rPr>
    </w:lvl>
    <w:lvl w:ilvl="2" w:tplc="FFFFFFFF" w:tentative="1">
      <w:start w:val="1"/>
      <w:numFmt w:val="bullet"/>
      <w:lvlText w:val=""/>
      <w:lvlJc w:val="left"/>
      <w:pPr>
        <w:ind w:left="1990" w:hanging="360"/>
      </w:pPr>
      <w:rPr>
        <w:rFonts w:ascii="Wingdings" w:hAnsi="Wingdings" w:hint="default"/>
      </w:rPr>
    </w:lvl>
    <w:lvl w:ilvl="3" w:tplc="FFFFFFFF" w:tentative="1">
      <w:start w:val="1"/>
      <w:numFmt w:val="bullet"/>
      <w:lvlText w:val=""/>
      <w:lvlJc w:val="left"/>
      <w:pPr>
        <w:ind w:left="2710" w:hanging="360"/>
      </w:pPr>
      <w:rPr>
        <w:rFonts w:ascii="Symbol" w:hAnsi="Symbol" w:hint="default"/>
      </w:rPr>
    </w:lvl>
    <w:lvl w:ilvl="4" w:tplc="FFFFFFFF" w:tentative="1">
      <w:start w:val="1"/>
      <w:numFmt w:val="bullet"/>
      <w:lvlText w:val="o"/>
      <w:lvlJc w:val="left"/>
      <w:pPr>
        <w:ind w:left="3430" w:hanging="360"/>
      </w:pPr>
      <w:rPr>
        <w:rFonts w:ascii="Courier New" w:hAnsi="Courier New" w:cs="Courier New" w:hint="default"/>
      </w:rPr>
    </w:lvl>
    <w:lvl w:ilvl="5" w:tplc="FFFFFFFF" w:tentative="1">
      <w:start w:val="1"/>
      <w:numFmt w:val="bullet"/>
      <w:lvlText w:val=""/>
      <w:lvlJc w:val="left"/>
      <w:pPr>
        <w:ind w:left="4150" w:hanging="360"/>
      </w:pPr>
      <w:rPr>
        <w:rFonts w:ascii="Wingdings" w:hAnsi="Wingdings" w:hint="default"/>
      </w:rPr>
    </w:lvl>
    <w:lvl w:ilvl="6" w:tplc="FFFFFFFF" w:tentative="1">
      <w:start w:val="1"/>
      <w:numFmt w:val="bullet"/>
      <w:lvlText w:val=""/>
      <w:lvlJc w:val="left"/>
      <w:pPr>
        <w:ind w:left="4870" w:hanging="360"/>
      </w:pPr>
      <w:rPr>
        <w:rFonts w:ascii="Symbol" w:hAnsi="Symbol" w:hint="default"/>
      </w:rPr>
    </w:lvl>
    <w:lvl w:ilvl="7" w:tplc="FFFFFFFF" w:tentative="1">
      <w:start w:val="1"/>
      <w:numFmt w:val="bullet"/>
      <w:lvlText w:val="o"/>
      <w:lvlJc w:val="left"/>
      <w:pPr>
        <w:ind w:left="5590" w:hanging="360"/>
      </w:pPr>
      <w:rPr>
        <w:rFonts w:ascii="Courier New" w:hAnsi="Courier New" w:cs="Courier New" w:hint="default"/>
      </w:rPr>
    </w:lvl>
    <w:lvl w:ilvl="8" w:tplc="FFFFFFFF" w:tentative="1">
      <w:start w:val="1"/>
      <w:numFmt w:val="bullet"/>
      <w:lvlText w:val=""/>
      <w:lvlJc w:val="left"/>
      <w:pPr>
        <w:ind w:left="6310" w:hanging="360"/>
      </w:pPr>
      <w:rPr>
        <w:rFonts w:ascii="Wingdings" w:hAnsi="Wingdings" w:hint="default"/>
      </w:rPr>
    </w:lvl>
  </w:abstractNum>
  <w:abstractNum w:abstractNumId="22" w15:restartNumberingAfterBreak="0">
    <w:nsid w:val="0C4444FC"/>
    <w:multiLevelType w:val="multilevel"/>
    <w:tmpl w:val="D0FE528A"/>
    <w:lvl w:ilvl="0">
      <w:start w:val="1"/>
      <w:numFmt w:val="decimal"/>
      <w:pStyle w:val="Heading1"/>
      <w:lvlText w:val="%1."/>
      <w:lvlJc w:val="left"/>
      <w:pPr>
        <w:ind w:left="644" w:hanging="360"/>
      </w:pPr>
      <w:rPr>
        <w:rFonts w:hint="default"/>
      </w:rPr>
    </w:lvl>
    <w:lvl w:ilvl="1">
      <w:start w:val="1"/>
      <w:numFmt w:val="decimal"/>
      <w:isLgl/>
      <w:lvlText w:val="%1.%2"/>
      <w:lvlJc w:val="left"/>
      <w:pPr>
        <w:ind w:left="1778" w:hanging="360"/>
      </w:pPr>
      <w:rPr>
        <w:rFonts w:hint="default"/>
      </w:rPr>
    </w:lvl>
    <w:lvl w:ilvl="2">
      <w:start w:val="1"/>
      <w:numFmt w:val="decimal"/>
      <w:isLgl/>
      <w:lvlText w:val="%1.%2.%3"/>
      <w:lvlJc w:val="left"/>
      <w:pPr>
        <w:ind w:left="3272" w:hanging="720"/>
      </w:pPr>
      <w:rPr>
        <w:rFonts w:hint="default"/>
      </w:rPr>
    </w:lvl>
    <w:lvl w:ilvl="3">
      <w:start w:val="1"/>
      <w:numFmt w:val="decimal"/>
      <w:isLgl/>
      <w:lvlText w:val="%1.%2.%3.%4"/>
      <w:lvlJc w:val="left"/>
      <w:pPr>
        <w:ind w:left="4766" w:hanging="1080"/>
      </w:pPr>
      <w:rPr>
        <w:rFonts w:hint="default"/>
      </w:rPr>
    </w:lvl>
    <w:lvl w:ilvl="4">
      <w:start w:val="1"/>
      <w:numFmt w:val="decimal"/>
      <w:isLgl/>
      <w:lvlText w:val="%1.%2.%3.%4.%5"/>
      <w:lvlJc w:val="left"/>
      <w:pPr>
        <w:ind w:left="5900" w:hanging="1080"/>
      </w:pPr>
      <w:rPr>
        <w:rFonts w:hint="default"/>
      </w:rPr>
    </w:lvl>
    <w:lvl w:ilvl="5">
      <w:start w:val="1"/>
      <w:numFmt w:val="decimal"/>
      <w:isLgl/>
      <w:lvlText w:val="%1.%2.%3.%4.%5.%6"/>
      <w:lvlJc w:val="left"/>
      <w:pPr>
        <w:ind w:left="7394" w:hanging="1440"/>
      </w:pPr>
      <w:rPr>
        <w:rFonts w:hint="default"/>
      </w:rPr>
    </w:lvl>
    <w:lvl w:ilvl="6">
      <w:start w:val="1"/>
      <w:numFmt w:val="decimal"/>
      <w:isLgl/>
      <w:lvlText w:val="%1.%2.%3.%4.%5.%6.%7"/>
      <w:lvlJc w:val="left"/>
      <w:pPr>
        <w:ind w:left="8528" w:hanging="1440"/>
      </w:pPr>
      <w:rPr>
        <w:rFonts w:hint="default"/>
      </w:rPr>
    </w:lvl>
    <w:lvl w:ilvl="7">
      <w:start w:val="1"/>
      <w:numFmt w:val="decimal"/>
      <w:isLgl/>
      <w:lvlText w:val="%1.%2.%3.%4.%5.%6.%7.%8"/>
      <w:lvlJc w:val="left"/>
      <w:pPr>
        <w:ind w:left="10022" w:hanging="1800"/>
      </w:pPr>
      <w:rPr>
        <w:rFonts w:hint="default"/>
      </w:rPr>
    </w:lvl>
    <w:lvl w:ilvl="8">
      <w:start w:val="1"/>
      <w:numFmt w:val="decimal"/>
      <w:isLgl/>
      <w:lvlText w:val="%1.%2.%3.%4.%5.%6.%7.%8.%9"/>
      <w:lvlJc w:val="left"/>
      <w:pPr>
        <w:ind w:left="11156" w:hanging="1800"/>
      </w:pPr>
      <w:rPr>
        <w:rFonts w:hint="default"/>
      </w:rPr>
    </w:lvl>
  </w:abstractNum>
  <w:abstractNum w:abstractNumId="23" w15:restartNumberingAfterBreak="0">
    <w:nsid w:val="0C7937C7"/>
    <w:multiLevelType w:val="hybridMultilevel"/>
    <w:tmpl w:val="C7C2F736"/>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24" w15:restartNumberingAfterBreak="0">
    <w:nsid w:val="0E4C1DCC"/>
    <w:multiLevelType w:val="hybridMultilevel"/>
    <w:tmpl w:val="B7CCB17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10DA3758"/>
    <w:multiLevelType w:val="hybridMultilevel"/>
    <w:tmpl w:val="F14EF7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11813372"/>
    <w:multiLevelType w:val="hybridMultilevel"/>
    <w:tmpl w:val="15A26DCE"/>
    <w:lvl w:ilvl="0" w:tplc="00749F92">
      <w:numFmt w:val="bullet"/>
      <w:lvlText w:val="-"/>
      <w:lvlJc w:val="left"/>
      <w:pPr>
        <w:ind w:left="1636" w:hanging="360"/>
      </w:pPr>
      <w:rPr>
        <w:rFonts w:ascii="Arial" w:eastAsiaTheme="minorHAnsi" w:hAnsi="Arial" w:cs="Arial" w:hint="default"/>
      </w:rPr>
    </w:lvl>
    <w:lvl w:ilvl="1" w:tplc="08090003" w:tentative="1">
      <w:start w:val="1"/>
      <w:numFmt w:val="bullet"/>
      <w:lvlText w:val="o"/>
      <w:lvlJc w:val="left"/>
      <w:pPr>
        <w:ind w:left="2356" w:hanging="360"/>
      </w:pPr>
      <w:rPr>
        <w:rFonts w:ascii="Courier New" w:hAnsi="Courier New" w:cs="Courier New" w:hint="default"/>
      </w:rPr>
    </w:lvl>
    <w:lvl w:ilvl="2" w:tplc="08090005" w:tentative="1">
      <w:start w:val="1"/>
      <w:numFmt w:val="bullet"/>
      <w:lvlText w:val=""/>
      <w:lvlJc w:val="left"/>
      <w:pPr>
        <w:ind w:left="3076" w:hanging="360"/>
      </w:pPr>
      <w:rPr>
        <w:rFonts w:ascii="Wingdings" w:hAnsi="Wingdings" w:hint="default"/>
      </w:rPr>
    </w:lvl>
    <w:lvl w:ilvl="3" w:tplc="08090001" w:tentative="1">
      <w:start w:val="1"/>
      <w:numFmt w:val="bullet"/>
      <w:lvlText w:val=""/>
      <w:lvlJc w:val="left"/>
      <w:pPr>
        <w:ind w:left="3796" w:hanging="360"/>
      </w:pPr>
      <w:rPr>
        <w:rFonts w:ascii="Symbol" w:hAnsi="Symbol" w:hint="default"/>
      </w:rPr>
    </w:lvl>
    <w:lvl w:ilvl="4" w:tplc="08090003" w:tentative="1">
      <w:start w:val="1"/>
      <w:numFmt w:val="bullet"/>
      <w:lvlText w:val="o"/>
      <w:lvlJc w:val="left"/>
      <w:pPr>
        <w:ind w:left="4516" w:hanging="360"/>
      </w:pPr>
      <w:rPr>
        <w:rFonts w:ascii="Courier New" w:hAnsi="Courier New" w:cs="Courier New" w:hint="default"/>
      </w:rPr>
    </w:lvl>
    <w:lvl w:ilvl="5" w:tplc="08090005" w:tentative="1">
      <w:start w:val="1"/>
      <w:numFmt w:val="bullet"/>
      <w:lvlText w:val=""/>
      <w:lvlJc w:val="left"/>
      <w:pPr>
        <w:ind w:left="5236" w:hanging="360"/>
      </w:pPr>
      <w:rPr>
        <w:rFonts w:ascii="Wingdings" w:hAnsi="Wingdings" w:hint="default"/>
      </w:rPr>
    </w:lvl>
    <w:lvl w:ilvl="6" w:tplc="08090001" w:tentative="1">
      <w:start w:val="1"/>
      <w:numFmt w:val="bullet"/>
      <w:lvlText w:val=""/>
      <w:lvlJc w:val="left"/>
      <w:pPr>
        <w:ind w:left="5956" w:hanging="360"/>
      </w:pPr>
      <w:rPr>
        <w:rFonts w:ascii="Symbol" w:hAnsi="Symbol" w:hint="default"/>
      </w:rPr>
    </w:lvl>
    <w:lvl w:ilvl="7" w:tplc="08090003" w:tentative="1">
      <w:start w:val="1"/>
      <w:numFmt w:val="bullet"/>
      <w:lvlText w:val="o"/>
      <w:lvlJc w:val="left"/>
      <w:pPr>
        <w:ind w:left="6676" w:hanging="360"/>
      </w:pPr>
      <w:rPr>
        <w:rFonts w:ascii="Courier New" w:hAnsi="Courier New" w:cs="Courier New" w:hint="default"/>
      </w:rPr>
    </w:lvl>
    <w:lvl w:ilvl="8" w:tplc="08090005" w:tentative="1">
      <w:start w:val="1"/>
      <w:numFmt w:val="bullet"/>
      <w:lvlText w:val=""/>
      <w:lvlJc w:val="left"/>
      <w:pPr>
        <w:ind w:left="7396" w:hanging="360"/>
      </w:pPr>
      <w:rPr>
        <w:rFonts w:ascii="Wingdings" w:hAnsi="Wingdings" w:hint="default"/>
      </w:rPr>
    </w:lvl>
  </w:abstractNum>
  <w:abstractNum w:abstractNumId="27" w15:restartNumberingAfterBreak="0">
    <w:nsid w:val="1211416E"/>
    <w:multiLevelType w:val="hybridMultilevel"/>
    <w:tmpl w:val="4768CBAC"/>
    <w:lvl w:ilvl="0" w:tplc="04FA2D5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15C672D6"/>
    <w:multiLevelType w:val="hybridMultilevel"/>
    <w:tmpl w:val="EAAED88E"/>
    <w:lvl w:ilvl="0" w:tplc="08090001">
      <w:start w:val="1"/>
      <w:numFmt w:val="bullet"/>
      <w:lvlText w:val=""/>
      <w:lvlJc w:val="left"/>
      <w:pPr>
        <w:ind w:left="890" w:hanging="360"/>
      </w:pPr>
      <w:rPr>
        <w:rFonts w:ascii="Symbol" w:hAnsi="Symbol" w:hint="default"/>
      </w:rPr>
    </w:lvl>
    <w:lvl w:ilvl="1" w:tplc="08090003">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29" w15:restartNumberingAfterBreak="0">
    <w:nsid w:val="17F67D49"/>
    <w:multiLevelType w:val="hybridMultilevel"/>
    <w:tmpl w:val="FF063AFE"/>
    <w:lvl w:ilvl="0" w:tplc="7D56C710">
      <w:start w:val="4"/>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0" w15:restartNumberingAfterBreak="0">
    <w:nsid w:val="19BD0E33"/>
    <w:multiLevelType w:val="hybridMultilevel"/>
    <w:tmpl w:val="CBBC6C66"/>
    <w:lvl w:ilvl="0" w:tplc="08090001">
      <w:start w:val="1"/>
      <w:numFmt w:val="bullet"/>
      <w:lvlText w:val=""/>
      <w:lvlJc w:val="left"/>
      <w:pPr>
        <w:ind w:left="799" w:hanging="360"/>
      </w:pPr>
      <w:rPr>
        <w:rFonts w:ascii="Symbol" w:hAnsi="Symbol" w:hint="default"/>
      </w:rPr>
    </w:lvl>
    <w:lvl w:ilvl="1" w:tplc="08090003" w:tentative="1">
      <w:start w:val="1"/>
      <w:numFmt w:val="bullet"/>
      <w:lvlText w:val="o"/>
      <w:lvlJc w:val="left"/>
      <w:pPr>
        <w:ind w:left="1519" w:hanging="360"/>
      </w:pPr>
      <w:rPr>
        <w:rFonts w:ascii="Courier New" w:hAnsi="Courier New" w:cs="Courier New" w:hint="default"/>
      </w:rPr>
    </w:lvl>
    <w:lvl w:ilvl="2" w:tplc="08090005" w:tentative="1">
      <w:start w:val="1"/>
      <w:numFmt w:val="bullet"/>
      <w:lvlText w:val=""/>
      <w:lvlJc w:val="left"/>
      <w:pPr>
        <w:ind w:left="2239" w:hanging="360"/>
      </w:pPr>
      <w:rPr>
        <w:rFonts w:ascii="Wingdings" w:hAnsi="Wingdings" w:hint="default"/>
      </w:rPr>
    </w:lvl>
    <w:lvl w:ilvl="3" w:tplc="08090001" w:tentative="1">
      <w:start w:val="1"/>
      <w:numFmt w:val="bullet"/>
      <w:lvlText w:val=""/>
      <w:lvlJc w:val="left"/>
      <w:pPr>
        <w:ind w:left="2959" w:hanging="360"/>
      </w:pPr>
      <w:rPr>
        <w:rFonts w:ascii="Symbol" w:hAnsi="Symbol" w:hint="default"/>
      </w:rPr>
    </w:lvl>
    <w:lvl w:ilvl="4" w:tplc="08090003" w:tentative="1">
      <w:start w:val="1"/>
      <w:numFmt w:val="bullet"/>
      <w:lvlText w:val="o"/>
      <w:lvlJc w:val="left"/>
      <w:pPr>
        <w:ind w:left="3679" w:hanging="360"/>
      </w:pPr>
      <w:rPr>
        <w:rFonts w:ascii="Courier New" w:hAnsi="Courier New" w:cs="Courier New" w:hint="default"/>
      </w:rPr>
    </w:lvl>
    <w:lvl w:ilvl="5" w:tplc="08090005" w:tentative="1">
      <w:start w:val="1"/>
      <w:numFmt w:val="bullet"/>
      <w:lvlText w:val=""/>
      <w:lvlJc w:val="left"/>
      <w:pPr>
        <w:ind w:left="4399" w:hanging="360"/>
      </w:pPr>
      <w:rPr>
        <w:rFonts w:ascii="Wingdings" w:hAnsi="Wingdings" w:hint="default"/>
      </w:rPr>
    </w:lvl>
    <w:lvl w:ilvl="6" w:tplc="08090001" w:tentative="1">
      <w:start w:val="1"/>
      <w:numFmt w:val="bullet"/>
      <w:lvlText w:val=""/>
      <w:lvlJc w:val="left"/>
      <w:pPr>
        <w:ind w:left="5119" w:hanging="360"/>
      </w:pPr>
      <w:rPr>
        <w:rFonts w:ascii="Symbol" w:hAnsi="Symbol" w:hint="default"/>
      </w:rPr>
    </w:lvl>
    <w:lvl w:ilvl="7" w:tplc="08090003" w:tentative="1">
      <w:start w:val="1"/>
      <w:numFmt w:val="bullet"/>
      <w:lvlText w:val="o"/>
      <w:lvlJc w:val="left"/>
      <w:pPr>
        <w:ind w:left="5839" w:hanging="360"/>
      </w:pPr>
      <w:rPr>
        <w:rFonts w:ascii="Courier New" w:hAnsi="Courier New" w:cs="Courier New" w:hint="default"/>
      </w:rPr>
    </w:lvl>
    <w:lvl w:ilvl="8" w:tplc="08090005" w:tentative="1">
      <w:start w:val="1"/>
      <w:numFmt w:val="bullet"/>
      <w:lvlText w:val=""/>
      <w:lvlJc w:val="left"/>
      <w:pPr>
        <w:ind w:left="6559" w:hanging="360"/>
      </w:pPr>
      <w:rPr>
        <w:rFonts w:ascii="Wingdings" w:hAnsi="Wingdings" w:hint="default"/>
      </w:rPr>
    </w:lvl>
  </w:abstractNum>
  <w:abstractNum w:abstractNumId="31" w15:restartNumberingAfterBreak="0">
    <w:nsid w:val="1A39385D"/>
    <w:multiLevelType w:val="hybridMultilevel"/>
    <w:tmpl w:val="D0C6F2A0"/>
    <w:lvl w:ilvl="0" w:tplc="08090001">
      <w:start w:val="1"/>
      <w:numFmt w:val="bullet"/>
      <w:lvlText w:val=""/>
      <w:lvlJc w:val="left"/>
      <w:pPr>
        <w:ind w:left="720" w:hanging="360"/>
      </w:pPr>
      <w:rPr>
        <w:rFonts w:ascii="Symbol" w:hAnsi="Symbol" w:hint="default"/>
        <w:sz w:val="25"/>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1CA47549"/>
    <w:multiLevelType w:val="hybridMultilevel"/>
    <w:tmpl w:val="971203EC"/>
    <w:lvl w:ilvl="0" w:tplc="0809000F">
      <w:start w:val="1"/>
      <w:numFmt w:val="decimal"/>
      <w:lvlText w:val="%1."/>
      <w:lvlJc w:val="left"/>
      <w:pPr>
        <w:ind w:left="2880" w:hanging="360"/>
      </w:pPr>
    </w:lvl>
    <w:lvl w:ilvl="1" w:tplc="08090019" w:tentative="1">
      <w:start w:val="1"/>
      <w:numFmt w:val="lowerLetter"/>
      <w:lvlText w:val="%2."/>
      <w:lvlJc w:val="left"/>
      <w:pPr>
        <w:ind w:left="3600" w:hanging="360"/>
      </w:pPr>
    </w:lvl>
    <w:lvl w:ilvl="2" w:tplc="0809001B" w:tentative="1">
      <w:start w:val="1"/>
      <w:numFmt w:val="lowerRoman"/>
      <w:lvlText w:val="%3."/>
      <w:lvlJc w:val="right"/>
      <w:pPr>
        <w:ind w:left="4320" w:hanging="180"/>
      </w:pPr>
    </w:lvl>
    <w:lvl w:ilvl="3" w:tplc="0809000F" w:tentative="1">
      <w:start w:val="1"/>
      <w:numFmt w:val="decimal"/>
      <w:lvlText w:val="%4."/>
      <w:lvlJc w:val="left"/>
      <w:pPr>
        <w:ind w:left="5040" w:hanging="360"/>
      </w:pPr>
    </w:lvl>
    <w:lvl w:ilvl="4" w:tplc="08090019" w:tentative="1">
      <w:start w:val="1"/>
      <w:numFmt w:val="lowerLetter"/>
      <w:lvlText w:val="%5."/>
      <w:lvlJc w:val="left"/>
      <w:pPr>
        <w:ind w:left="5760" w:hanging="360"/>
      </w:pPr>
    </w:lvl>
    <w:lvl w:ilvl="5" w:tplc="0809001B" w:tentative="1">
      <w:start w:val="1"/>
      <w:numFmt w:val="lowerRoman"/>
      <w:lvlText w:val="%6."/>
      <w:lvlJc w:val="right"/>
      <w:pPr>
        <w:ind w:left="6480" w:hanging="180"/>
      </w:pPr>
    </w:lvl>
    <w:lvl w:ilvl="6" w:tplc="0809000F" w:tentative="1">
      <w:start w:val="1"/>
      <w:numFmt w:val="decimal"/>
      <w:lvlText w:val="%7."/>
      <w:lvlJc w:val="left"/>
      <w:pPr>
        <w:ind w:left="7200" w:hanging="360"/>
      </w:pPr>
    </w:lvl>
    <w:lvl w:ilvl="7" w:tplc="08090019" w:tentative="1">
      <w:start w:val="1"/>
      <w:numFmt w:val="lowerLetter"/>
      <w:lvlText w:val="%8."/>
      <w:lvlJc w:val="left"/>
      <w:pPr>
        <w:ind w:left="7920" w:hanging="360"/>
      </w:pPr>
    </w:lvl>
    <w:lvl w:ilvl="8" w:tplc="0809001B" w:tentative="1">
      <w:start w:val="1"/>
      <w:numFmt w:val="lowerRoman"/>
      <w:lvlText w:val="%9."/>
      <w:lvlJc w:val="right"/>
      <w:pPr>
        <w:ind w:left="8640" w:hanging="180"/>
      </w:pPr>
    </w:lvl>
  </w:abstractNum>
  <w:abstractNum w:abstractNumId="33" w15:restartNumberingAfterBreak="0">
    <w:nsid w:val="1DDA791A"/>
    <w:multiLevelType w:val="hybridMultilevel"/>
    <w:tmpl w:val="54A0D6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1EEC0D91"/>
    <w:multiLevelType w:val="hybridMultilevel"/>
    <w:tmpl w:val="7CC076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24EA66A7"/>
    <w:multiLevelType w:val="hybridMultilevel"/>
    <w:tmpl w:val="C0B2F67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26066B62"/>
    <w:multiLevelType w:val="hybridMultilevel"/>
    <w:tmpl w:val="1E808A2C"/>
    <w:lvl w:ilvl="0" w:tplc="08090001">
      <w:start w:val="1"/>
      <w:numFmt w:val="bullet"/>
      <w:lvlText w:val=""/>
      <w:lvlJc w:val="left"/>
      <w:pPr>
        <w:ind w:left="720" w:hanging="360"/>
      </w:pPr>
      <w:rPr>
        <w:rFonts w:ascii="Symbol" w:hAnsi="Symbol" w:hint="default"/>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37" w15:restartNumberingAfterBreak="0">
    <w:nsid w:val="28D66531"/>
    <w:multiLevelType w:val="hybridMultilevel"/>
    <w:tmpl w:val="BE0439C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29AE3D22"/>
    <w:multiLevelType w:val="hybridMultilevel"/>
    <w:tmpl w:val="24229C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2BC71BC8"/>
    <w:multiLevelType w:val="hybridMultilevel"/>
    <w:tmpl w:val="F942EC28"/>
    <w:lvl w:ilvl="0" w:tplc="63D2F7F4">
      <w:start w:val="1"/>
      <w:numFmt w:val="bullet"/>
      <w:lvlText w:val="•"/>
      <w:lvlJc w:val="left"/>
      <w:pPr>
        <w:tabs>
          <w:tab w:val="num" w:pos="720"/>
        </w:tabs>
        <w:ind w:left="720" w:hanging="360"/>
      </w:pPr>
      <w:rPr>
        <w:rFonts w:ascii="Times New Roman" w:hAnsi="Times New Roman" w:hint="default"/>
      </w:rPr>
    </w:lvl>
    <w:lvl w:ilvl="1" w:tplc="15DE5262" w:tentative="1">
      <w:start w:val="1"/>
      <w:numFmt w:val="bullet"/>
      <w:lvlText w:val="•"/>
      <w:lvlJc w:val="left"/>
      <w:pPr>
        <w:tabs>
          <w:tab w:val="num" w:pos="1440"/>
        </w:tabs>
        <w:ind w:left="1440" w:hanging="360"/>
      </w:pPr>
      <w:rPr>
        <w:rFonts w:ascii="Times New Roman" w:hAnsi="Times New Roman" w:hint="default"/>
      </w:rPr>
    </w:lvl>
    <w:lvl w:ilvl="2" w:tplc="F3CA4496" w:tentative="1">
      <w:start w:val="1"/>
      <w:numFmt w:val="bullet"/>
      <w:lvlText w:val="•"/>
      <w:lvlJc w:val="left"/>
      <w:pPr>
        <w:tabs>
          <w:tab w:val="num" w:pos="2160"/>
        </w:tabs>
        <w:ind w:left="2160" w:hanging="360"/>
      </w:pPr>
      <w:rPr>
        <w:rFonts w:ascii="Times New Roman" w:hAnsi="Times New Roman" w:hint="default"/>
      </w:rPr>
    </w:lvl>
    <w:lvl w:ilvl="3" w:tplc="9F0AEF82" w:tentative="1">
      <w:start w:val="1"/>
      <w:numFmt w:val="bullet"/>
      <w:lvlText w:val="•"/>
      <w:lvlJc w:val="left"/>
      <w:pPr>
        <w:tabs>
          <w:tab w:val="num" w:pos="2880"/>
        </w:tabs>
        <w:ind w:left="2880" w:hanging="360"/>
      </w:pPr>
      <w:rPr>
        <w:rFonts w:ascii="Times New Roman" w:hAnsi="Times New Roman" w:hint="default"/>
      </w:rPr>
    </w:lvl>
    <w:lvl w:ilvl="4" w:tplc="F8EE49BA" w:tentative="1">
      <w:start w:val="1"/>
      <w:numFmt w:val="bullet"/>
      <w:lvlText w:val="•"/>
      <w:lvlJc w:val="left"/>
      <w:pPr>
        <w:tabs>
          <w:tab w:val="num" w:pos="3600"/>
        </w:tabs>
        <w:ind w:left="3600" w:hanging="360"/>
      </w:pPr>
      <w:rPr>
        <w:rFonts w:ascii="Times New Roman" w:hAnsi="Times New Roman" w:hint="default"/>
      </w:rPr>
    </w:lvl>
    <w:lvl w:ilvl="5" w:tplc="D898B6E4" w:tentative="1">
      <w:start w:val="1"/>
      <w:numFmt w:val="bullet"/>
      <w:lvlText w:val="•"/>
      <w:lvlJc w:val="left"/>
      <w:pPr>
        <w:tabs>
          <w:tab w:val="num" w:pos="4320"/>
        </w:tabs>
        <w:ind w:left="4320" w:hanging="360"/>
      </w:pPr>
      <w:rPr>
        <w:rFonts w:ascii="Times New Roman" w:hAnsi="Times New Roman" w:hint="default"/>
      </w:rPr>
    </w:lvl>
    <w:lvl w:ilvl="6" w:tplc="EA3ED2D6" w:tentative="1">
      <w:start w:val="1"/>
      <w:numFmt w:val="bullet"/>
      <w:lvlText w:val="•"/>
      <w:lvlJc w:val="left"/>
      <w:pPr>
        <w:tabs>
          <w:tab w:val="num" w:pos="5040"/>
        </w:tabs>
        <w:ind w:left="5040" w:hanging="360"/>
      </w:pPr>
      <w:rPr>
        <w:rFonts w:ascii="Times New Roman" w:hAnsi="Times New Roman" w:hint="default"/>
      </w:rPr>
    </w:lvl>
    <w:lvl w:ilvl="7" w:tplc="07BC2A32" w:tentative="1">
      <w:start w:val="1"/>
      <w:numFmt w:val="bullet"/>
      <w:lvlText w:val="•"/>
      <w:lvlJc w:val="left"/>
      <w:pPr>
        <w:tabs>
          <w:tab w:val="num" w:pos="5760"/>
        </w:tabs>
        <w:ind w:left="5760" w:hanging="360"/>
      </w:pPr>
      <w:rPr>
        <w:rFonts w:ascii="Times New Roman" w:hAnsi="Times New Roman" w:hint="default"/>
      </w:rPr>
    </w:lvl>
    <w:lvl w:ilvl="8" w:tplc="1AC664FC" w:tentative="1">
      <w:start w:val="1"/>
      <w:numFmt w:val="bullet"/>
      <w:lvlText w:val="•"/>
      <w:lvlJc w:val="left"/>
      <w:pPr>
        <w:tabs>
          <w:tab w:val="num" w:pos="6480"/>
        </w:tabs>
        <w:ind w:left="6480" w:hanging="360"/>
      </w:pPr>
      <w:rPr>
        <w:rFonts w:ascii="Times New Roman" w:hAnsi="Times New Roman" w:hint="default"/>
      </w:rPr>
    </w:lvl>
  </w:abstractNum>
  <w:abstractNum w:abstractNumId="40" w15:restartNumberingAfterBreak="0">
    <w:nsid w:val="2C334D81"/>
    <w:multiLevelType w:val="hybridMultilevel"/>
    <w:tmpl w:val="805E31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2DBE1DFC"/>
    <w:multiLevelType w:val="hybridMultilevel"/>
    <w:tmpl w:val="FFEE06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2E576DBC"/>
    <w:multiLevelType w:val="hybridMultilevel"/>
    <w:tmpl w:val="C52232BC"/>
    <w:lvl w:ilvl="0" w:tplc="08090001">
      <w:start w:val="1"/>
      <w:numFmt w:val="bullet"/>
      <w:lvlText w:val=""/>
      <w:lvlJc w:val="left"/>
      <w:pPr>
        <w:ind w:left="340" w:hanging="170"/>
      </w:pPr>
      <w:rPr>
        <w:rFonts w:ascii="Symbol" w:hAnsi="Symbol" w:hint="default"/>
        <w:color w:val="auto"/>
      </w:rPr>
    </w:lvl>
    <w:lvl w:ilvl="1" w:tplc="FFFFFFFF">
      <w:start w:val="1"/>
      <w:numFmt w:val="bullet"/>
      <w:lvlText w:val="o"/>
      <w:lvlJc w:val="left"/>
      <w:pPr>
        <w:ind w:left="1270" w:hanging="360"/>
      </w:pPr>
      <w:rPr>
        <w:rFonts w:ascii="Courier New" w:hAnsi="Courier New" w:cs="Courier New" w:hint="default"/>
      </w:rPr>
    </w:lvl>
    <w:lvl w:ilvl="2" w:tplc="FFFFFFFF" w:tentative="1">
      <w:start w:val="1"/>
      <w:numFmt w:val="bullet"/>
      <w:lvlText w:val=""/>
      <w:lvlJc w:val="left"/>
      <w:pPr>
        <w:ind w:left="1990" w:hanging="360"/>
      </w:pPr>
      <w:rPr>
        <w:rFonts w:ascii="Wingdings" w:hAnsi="Wingdings" w:hint="default"/>
      </w:rPr>
    </w:lvl>
    <w:lvl w:ilvl="3" w:tplc="FFFFFFFF" w:tentative="1">
      <w:start w:val="1"/>
      <w:numFmt w:val="bullet"/>
      <w:lvlText w:val=""/>
      <w:lvlJc w:val="left"/>
      <w:pPr>
        <w:ind w:left="2710" w:hanging="360"/>
      </w:pPr>
      <w:rPr>
        <w:rFonts w:ascii="Symbol" w:hAnsi="Symbol" w:hint="default"/>
      </w:rPr>
    </w:lvl>
    <w:lvl w:ilvl="4" w:tplc="FFFFFFFF" w:tentative="1">
      <w:start w:val="1"/>
      <w:numFmt w:val="bullet"/>
      <w:lvlText w:val="o"/>
      <w:lvlJc w:val="left"/>
      <w:pPr>
        <w:ind w:left="3430" w:hanging="360"/>
      </w:pPr>
      <w:rPr>
        <w:rFonts w:ascii="Courier New" w:hAnsi="Courier New" w:cs="Courier New" w:hint="default"/>
      </w:rPr>
    </w:lvl>
    <w:lvl w:ilvl="5" w:tplc="FFFFFFFF" w:tentative="1">
      <w:start w:val="1"/>
      <w:numFmt w:val="bullet"/>
      <w:lvlText w:val=""/>
      <w:lvlJc w:val="left"/>
      <w:pPr>
        <w:ind w:left="4150" w:hanging="360"/>
      </w:pPr>
      <w:rPr>
        <w:rFonts w:ascii="Wingdings" w:hAnsi="Wingdings" w:hint="default"/>
      </w:rPr>
    </w:lvl>
    <w:lvl w:ilvl="6" w:tplc="FFFFFFFF" w:tentative="1">
      <w:start w:val="1"/>
      <w:numFmt w:val="bullet"/>
      <w:lvlText w:val=""/>
      <w:lvlJc w:val="left"/>
      <w:pPr>
        <w:ind w:left="4870" w:hanging="360"/>
      </w:pPr>
      <w:rPr>
        <w:rFonts w:ascii="Symbol" w:hAnsi="Symbol" w:hint="default"/>
      </w:rPr>
    </w:lvl>
    <w:lvl w:ilvl="7" w:tplc="FFFFFFFF" w:tentative="1">
      <w:start w:val="1"/>
      <w:numFmt w:val="bullet"/>
      <w:lvlText w:val="o"/>
      <w:lvlJc w:val="left"/>
      <w:pPr>
        <w:ind w:left="5590" w:hanging="360"/>
      </w:pPr>
      <w:rPr>
        <w:rFonts w:ascii="Courier New" w:hAnsi="Courier New" w:cs="Courier New" w:hint="default"/>
      </w:rPr>
    </w:lvl>
    <w:lvl w:ilvl="8" w:tplc="FFFFFFFF" w:tentative="1">
      <w:start w:val="1"/>
      <w:numFmt w:val="bullet"/>
      <w:lvlText w:val=""/>
      <w:lvlJc w:val="left"/>
      <w:pPr>
        <w:ind w:left="6310" w:hanging="360"/>
      </w:pPr>
      <w:rPr>
        <w:rFonts w:ascii="Wingdings" w:hAnsi="Wingdings" w:hint="default"/>
      </w:rPr>
    </w:lvl>
  </w:abstractNum>
  <w:abstractNum w:abstractNumId="43" w15:restartNumberingAfterBreak="0">
    <w:nsid w:val="33DF2E3A"/>
    <w:multiLevelType w:val="hybridMultilevel"/>
    <w:tmpl w:val="47B695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36A7546E"/>
    <w:multiLevelType w:val="hybridMultilevel"/>
    <w:tmpl w:val="713A3B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3A797432"/>
    <w:multiLevelType w:val="hybridMultilevel"/>
    <w:tmpl w:val="E9A295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3AC677D8"/>
    <w:multiLevelType w:val="hybridMultilevel"/>
    <w:tmpl w:val="DEDE8A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3CBF3474"/>
    <w:multiLevelType w:val="hybridMultilevel"/>
    <w:tmpl w:val="09FC67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3D522989"/>
    <w:multiLevelType w:val="hybridMultilevel"/>
    <w:tmpl w:val="01D800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3E00396A"/>
    <w:multiLevelType w:val="hybridMultilevel"/>
    <w:tmpl w:val="DDDCBB06"/>
    <w:lvl w:ilvl="0" w:tplc="08090001">
      <w:start w:val="1"/>
      <w:numFmt w:val="bullet"/>
      <w:lvlText w:val=""/>
      <w:lvlJc w:val="left"/>
      <w:pPr>
        <w:ind w:left="340" w:hanging="170"/>
      </w:pPr>
      <w:rPr>
        <w:rFonts w:ascii="Symbol" w:hAnsi="Symbol" w:hint="default"/>
        <w:color w:val="auto"/>
      </w:rPr>
    </w:lvl>
    <w:lvl w:ilvl="1" w:tplc="FFFFFFFF">
      <w:start w:val="1"/>
      <w:numFmt w:val="bullet"/>
      <w:lvlText w:val="o"/>
      <w:lvlJc w:val="left"/>
      <w:pPr>
        <w:ind w:left="1270" w:hanging="360"/>
      </w:pPr>
      <w:rPr>
        <w:rFonts w:ascii="Courier New" w:hAnsi="Courier New" w:cs="Courier New" w:hint="default"/>
      </w:rPr>
    </w:lvl>
    <w:lvl w:ilvl="2" w:tplc="FFFFFFFF" w:tentative="1">
      <w:start w:val="1"/>
      <w:numFmt w:val="bullet"/>
      <w:lvlText w:val=""/>
      <w:lvlJc w:val="left"/>
      <w:pPr>
        <w:ind w:left="1990" w:hanging="360"/>
      </w:pPr>
      <w:rPr>
        <w:rFonts w:ascii="Wingdings" w:hAnsi="Wingdings" w:hint="default"/>
      </w:rPr>
    </w:lvl>
    <w:lvl w:ilvl="3" w:tplc="FFFFFFFF" w:tentative="1">
      <w:start w:val="1"/>
      <w:numFmt w:val="bullet"/>
      <w:lvlText w:val=""/>
      <w:lvlJc w:val="left"/>
      <w:pPr>
        <w:ind w:left="2710" w:hanging="360"/>
      </w:pPr>
      <w:rPr>
        <w:rFonts w:ascii="Symbol" w:hAnsi="Symbol" w:hint="default"/>
      </w:rPr>
    </w:lvl>
    <w:lvl w:ilvl="4" w:tplc="FFFFFFFF" w:tentative="1">
      <w:start w:val="1"/>
      <w:numFmt w:val="bullet"/>
      <w:lvlText w:val="o"/>
      <w:lvlJc w:val="left"/>
      <w:pPr>
        <w:ind w:left="3430" w:hanging="360"/>
      </w:pPr>
      <w:rPr>
        <w:rFonts w:ascii="Courier New" w:hAnsi="Courier New" w:cs="Courier New" w:hint="default"/>
      </w:rPr>
    </w:lvl>
    <w:lvl w:ilvl="5" w:tplc="FFFFFFFF" w:tentative="1">
      <w:start w:val="1"/>
      <w:numFmt w:val="bullet"/>
      <w:lvlText w:val=""/>
      <w:lvlJc w:val="left"/>
      <w:pPr>
        <w:ind w:left="4150" w:hanging="360"/>
      </w:pPr>
      <w:rPr>
        <w:rFonts w:ascii="Wingdings" w:hAnsi="Wingdings" w:hint="default"/>
      </w:rPr>
    </w:lvl>
    <w:lvl w:ilvl="6" w:tplc="FFFFFFFF" w:tentative="1">
      <w:start w:val="1"/>
      <w:numFmt w:val="bullet"/>
      <w:lvlText w:val=""/>
      <w:lvlJc w:val="left"/>
      <w:pPr>
        <w:ind w:left="4870" w:hanging="360"/>
      </w:pPr>
      <w:rPr>
        <w:rFonts w:ascii="Symbol" w:hAnsi="Symbol" w:hint="default"/>
      </w:rPr>
    </w:lvl>
    <w:lvl w:ilvl="7" w:tplc="FFFFFFFF" w:tentative="1">
      <w:start w:val="1"/>
      <w:numFmt w:val="bullet"/>
      <w:lvlText w:val="o"/>
      <w:lvlJc w:val="left"/>
      <w:pPr>
        <w:ind w:left="5590" w:hanging="360"/>
      </w:pPr>
      <w:rPr>
        <w:rFonts w:ascii="Courier New" w:hAnsi="Courier New" w:cs="Courier New" w:hint="default"/>
      </w:rPr>
    </w:lvl>
    <w:lvl w:ilvl="8" w:tplc="FFFFFFFF" w:tentative="1">
      <w:start w:val="1"/>
      <w:numFmt w:val="bullet"/>
      <w:lvlText w:val=""/>
      <w:lvlJc w:val="left"/>
      <w:pPr>
        <w:ind w:left="6310" w:hanging="360"/>
      </w:pPr>
      <w:rPr>
        <w:rFonts w:ascii="Wingdings" w:hAnsi="Wingdings" w:hint="default"/>
      </w:rPr>
    </w:lvl>
  </w:abstractNum>
  <w:abstractNum w:abstractNumId="50" w15:restartNumberingAfterBreak="0">
    <w:nsid w:val="3EDC33B7"/>
    <w:multiLevelType w:val="hybridMultilevel"/>
    <w:tmpl w:val="7ABC24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3EFA3B78"/>
    <w:multiLevelType w:val="hybridMultilevel"/>
    <w:tmpl w:val="6982FC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406D4C5C"/>
    <w:multiLevelType w:val="hybridMultilevel"/>
    <w:tmpl w:val="264A5F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40D60DBE"/>
    <w:multiLevelType w:val="multilevel"/>
    <w:tmpl w:val="2452A6C0"/>
    <w:lvl w:ilvl="0">
      <w:start w:val="1"/>
      <w:numFmt w:val="decimal"/>
      <w:lvlText w:val="%1."/>
      <w:lvlJc w:val="left"/>
      <w:pPr>
        <w:ind w:left="5606" w:hanging="360"/>
      </w:pPr>
    </w:lvl>
    <w:lvl w:ilvl="1">
      <w:start w:val="1"/>
      <w:numFmt w:val="decimal"/>
      <w:isLgl/>
      <w:lvlText w:val="%1.%2"/>
      <w:lvlJc w:val="left"/>
      <w:pPr>
        <w:ind w:left="1790" w:hanging="372"/>
      </w:pPr>
      <w:rPr>
        <w:rFonts w:hint="default"/>
      </w:rPr>
    </w:lvl>
    <w:lvl w:ilvl="2">
      <w:start w:val="1"/>
      <w:numFmt w:val="decimal"/>
      <w:isLgl/>
      <w:lvlText w:val="%1.%2.%3"/>
      <w:lvlJc w:val="left"/>
      <w:pPr>
        <w:ind w:left="1854" w:hanging="720"/>
      </w:pPr>
      <w:rPr>
        <w:rFonts w:hint="default"/>
      </w:rPr>
    </w:lvl>
    <w:lvl w:ilvl="3">
      <w:start w:val="1"/>
      <w:numFmt w:val="decimal"/>
      <w:isLgl/>
      <w:lvlText w:val="%1.%2.%3.%4"/>
      <w:lvlJc w:val="left"/>
      <w:pPr>
        <w:ind w:left="1854" w:hanging="720"/>
      </w:pPr>
      <w:rPr>
        <w:rFonts w:hint="default"/>
      </w:rPr>
    </w:lvl>
    <w:lvl w:ilvl="4">
      <w:start w:val="1"/>
      <w:numFmt w:val="decimal"/>
      <w:isLgl/>
      <w:lvlText w:val="%1.%2.%3.%4.%5"/>
      <w:lvlJc w:val="left"/>
      <w:pPr>
        <w:ind w:left="2214" w:hanging="1080"/>
      </w:pPr>
      <w:rPr>
        <w:rFonts w:hint="default"/>
      </w:rPr>
    </w:lvl>
    <w:lvl w:ilvl="5">
      <w:start w:val="1"/>
      <w:numFmt w:val="decimal"/>
      <w:isLgl/>
      <w:lvlText w:val="%1.%2.%3.%4.%5.%6"/>
      <w:lvlJc w:val="left"/>
      <w:pPr>
        <w:ind w:left="2214" w:hanging="1080"/>
      </w:pPr>
      <w:rPr>
        <w:rFonts w:hint="default"/>
      </w:rPr>
    </w:lvl>
    <w:lvl w:ilvl="6">
      <w:start w:val="1"/>
      <w:numFmt w:val="decimal"/>
      <w:isLgl/>
      <w:lvlText w:val="%1.%2.%3.%4.%5.%6.%7"/>
      <w:lvlJc w:val="left"/>
      <w:pPr>
        <w:ind w:left="2574" w:hanging="1440"/>
      </w:pPr>
      <w:rPr>
        <w:rFonts w:hint="default"/>
      </w:rPr>
    </w:lvl>
    <w:lvl w:ilvl="7">
      <w:start w:val="1"/>
      <w:numFmt w:val="decimal"/>
      <w:isLgl/>
      <w:lvlText w:val="%1.%2.%3.%4.%5.%6.%7.%8"/>
      <w:lvlJc w:val="left"/>
      <w:pPr>
        <w:ind w:left="2574" w:hanging="1440"/>
      </w:pPr>
      <w:rPr>
        <w:rFonts w:hint="default"/>
      </w:rPr>
    </w:lvl>
    <w:lvl w:ilvl="8">
      <w:start w:val="1"/>
      <w:numFmt w:val="decimal"/>
      <w:isLgl/>
      <w:lvlText w:val="%1.%2.%3.%4.%5.%6.%7.%8.%9"/>
      <w:lvlJc w:val="left"/>
      <w:pPr>
        <w:ind w:left="2934" w:hanging="1800"/>
      </w:pPr>
      <w:rPr>
        <w:rFonts w:hint="default"/>
      </w:rPr>
    </w:lvl>
  </w:abstractNum>
  <w:abstractNum w:abstractNumId="54" w15:restartNumberingAfterBreak="0">
    <w:nsid w:val="417B4032"/>
    <w:multiLevelType w:val="hybridMultilevel"/>
    <w:tmpl w:val="07546D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48233C42"/>
    <w:multiLevelType w:val="hybridMultilevel"/>
    <w:tmpl w:val="52AE3AAE"/>
    <w:lvl w:ilvl="0" w:tplc="AE685498">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6" w15:restartNumberingAfterBreak="0">
    <w:nsid w:val="48EA79AC"/>
    <w:multiLevelType w:val="hybridMultilevel"/>
    <w:tmpl w:val="1F36E5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4C425018"/>
    <w:multiLevelType w:val="hybridMultilevel"/>
    <w:tmpl w:val="F0B843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52D3401B"/>
    <w:multiLevelType w:val="hybridMultilevel"/>
    <w:tmpl w:val="3B127C44"/>
    <w:lvl w:ilvl="0" w:tplc="08090001">
      <w:start w:val="1"/>
      <w:numFmt w:val="bullet"/>
      <w:lvlText w:val=""/>
      <w:lvlJc w:val="left"/>
      <w:pPr>
        <w:ind w:left="340" w:hanging="170"/>
      </w:pPr>
      <w:rPr>
        <w:rFonts w:ascii="Symbol" w:hAnsi="Symbol" w:hint="default"/>
        <w:color w:val="auto"/>
      </w:rPr>
    </w:lvl>
    <w:lvl w:ilvl="1" w:tplc="FFFFFFFF">
      <w:start w:val="1"/>
      <w:numFmt w:val="bullet"/>
      <w:lvlText w:val="o"/>
      <w:lvlJc w:val="left"/>
      <w:pPr>
        <w:ind w:left="1270" w:hanging="360"/>
      </w:pPr>
      <w:rPr>
        <w:rFonts w:ascii="Courier New" w:hAnsi="Courier New" w:cs="Courier New" w:hint="default"/>
      </w:rPr>
    </w:lvl>
    <w:lvl w:ilvl="2" w:tplc="FFFFFFFF" w:tentative="1">
      <w:start w:val="1"/>
      <w:numFmt w:val="bullet"/>
      <w:lvlText w:val=""/>
      <w:lvlJc w:val="left"/>
      <w:pPr>
        <w:ind w:left="1990" w:hanging="360"/>
      </w:pPr>
      <w:rPr>
        <w:rFonts w:ascii="Wingdings" w:hAnsi="Wingdings" w:hint="default"/>
      </w:rPr>
    </w:lvl>
    <w:lvl w:ilvl="3" w:tplc="FFFFFFFF" w:tentative="1">
      <w:start w:val="1"/>
      <w:numFmt w:val="bullet"/>
      <w:lvlText w:val=""/>
      <w:lvlJc w:val="left"/>
      <w:pPr>
        <w:ind w:left="2710" w:hanging="360"/>
      </w:pPr>
      <w:rPr>
        <w:rFonts w:ascii="Symbol" w:hAnsi="Symbol" w:hint="default"/>
      </w:rPr>
    </w:lvl>
    <w:lvl w:ilvl="4" w:tplc="FFFFFFFF" w:tentative="1">
      <w:start w:val="1"/>
      <w:numFmt w:val="bullet"/>
      <w:lvlText w:val="o"/>
      <w:lvlJc w:val="left"/>
      <w:pPr>
        <w:ind w:left="3430" w:hanging="360"/>
      </w:pPr>
      <w:rPr>
        <w:rFonts w:ascii="Courier New" w:hAnsi="Courier New" w:cs="Courier New" w:hint="default"/>
      </w:rPr>
    </w:lvl>
    <w:lvl w:ilvl="5" w:tplc="FFFFFFFF" w:tentative="1">
      <w:start w:val="1"/>
      <w:numFmt w:val="bullet"/>
      <w:lvlText w:val=""/>
      <w:lvlJc w:val="left"/>
      <w:pPr>
        <w:ind w:left="4150" w:hanging="360"/>
      </w:pPr>
      <w:rPr>
        <w:rFonts w:ascii="Wingdings" w:hAnsi="Wingdings" w:hint="default"/>
      </w:rPr>
    </w:lvl>
    <w:lvl w:ilvl="6" w:tplc="FFFFFFFF" w:tentative="1">
      <w:start w:val="1"/>
      <w:numFmt w:val="bullet"/>
      <w:lvlText w:val=""/>
      <w:lvlJc w:val="left"/>
      <w:pPr>
        <w:ind w:left="4870" w:hanging="360"/>
      </w:pPr>
      <w:rPr>
        <w:rFonts w:ascii="Symbol" w:hAnsi="Symbol" w:hint="default"/>
      </w:rPr>
    </w:lvl>
    <w:lvl w:ilvl="7" w:tplc="FFFFFFFF" w:tentative="1">
      <w:start w:val="1"/>
      <w:numFmt w:val="bullet"/>
      <w:lvlText w:val="o"/>
      <w:lvlJc w:val="left"/>
      <w:pPr>
        <w:ind w:left="5590" w:hanging="360"/>
      </w:pPr>
      <w:rPr>
        <w:rFonts w:ascii="Courier New" w:hAnsi="Courier New" w:cs="Courier New" w:hint="default"/>
      </w:rPr>
    </w:lvl>
    <w:lvl w:ilvl="8" w:tplc="FFFFFFFF" w:tentative="1">
      <w:start w:val="1"/>
      <w:numFmt w:val="bullet"/>
      <w:lvlText w:val=""/>
      <w:lvlJc w:val="left"/>
      <w:pPr>
        <w:ind w:left="6310" w:hanging="360"/>
      </w:pPr>
      <w:rPr>
        <w:rFonts w:ascii="Wingdings" w:hAnsi="Wingdings" w:hint="default"/>
      </w:rPr>
    </w:lvl>
  </w:abstractNum>
  <w:abstractNum w:abstractNumId="59" w15:restartNumberingAfterBreak="0">
    <w:nsid w:val="55FD1FF9"/>
    <w:multiLevelType w:val="hybridMultilevel"/>
    <w:tmpl w:val="AD3204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56874B6F"/>
    <w:multiLevelType w:val="hybridMultilevel"/>
    <w:tmpl w:val="72685E5C"/>
    <w:lvl w:ilvl="0" w:tplc="08090001">
      <w:start w:val="1"/>
      <w:numFmt w:val="bullet"/>
      <w:lvlText w:val=""/>
      <w:lvlJc w:val="left"/>
      <w:pPr>
        <w:ind w:left="720" w:hanging="360"/>
      </w:pPr>
      <w:rPr>
        <w:rFonts w:ascii="Symbol" w:hAnsi="Symbol" w:hint="default"/>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61" w15:restartNumberingAfterBreak="0">
    <w:nsid w:val="57F102D2"/>
    <w:multiLevelType w:val="hybridMultilevel"/>
    <w:tmpl w:val="CECE7566"/>
    <w:lvl w:ilvl="0" w:tplc="08090001">
      <w:start w:val="1"/>
      <w:numFmt w:val="bullet"/>
      <w:lvlText w:val=""/>
      <w:lvlJc w:val="left"/>
      <w:pPr>
        <w:ind w:left="720" w:hanging="360"/>
      </w:pPr>
      <w:rPr>
        <w:rFonts w:ascii="Symbol" w:hAnsi="Symbol" w:hint="default"/>
        <w:color w:val="auto"/>
        <w:sz w:val="25"/>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582F5DFA"/>
    <w:multiLevelType w:val="hybridMultilevel"/>
    <w:tmpl w:val="06BA6D9A"/>
    <w:lvl w:ilvl="0" w:tplc="08090001">
      <w:start w:val="1"/>
      <w:numFmt w:val="bullet"/>
      <w:lvlText w:val=""/>
      <w:lvlJc w:val="left"/>
      <w:pPr>
        <w:ind w:left="1080" w:hanging="360"/>
      </w:pPr>
      <w:rPr>
        <w:rFonts w:ascii="Symbol" w:hAnsi="Symbol"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3" w15:restartNumberingAfterBreak="0">
    <w:nsid w:val="59A011B8"/>
    <w:multiLevelType w:val="hybridMultilevel"/>
    <w:tmpl w:val="F75C2E88"/>
    <w:lvl w:ilvl="0" w:tplc="08090001">
      <w:start w:val="1"/>
      <w:numFmt w:val="bullet"/>
      <w:lvlText w:val=""/>
      <w:lvlJc w:val="left"/>
      <w:pPr>
        <w:ind w:left="720" w:hanging="360"/>
      </w:pPr>
      <w:rPr>
        <w:rFonts w:ascii="Symbol" w:hAnsi="Symbol" w:hint="default"/>
        <w:sz w:val="25"/>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5A5F3822"/>
    <w:multiLevelType w:val="hybridMultilevel"/>
    <w:tmpl w:val="5FAEFE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5ED30B00"/>
    <w:multiLevelType w:val="hybridMultilevel"/>
    <w:tmpl w:val="5B845390"/>
    <w:lvl w:ilvl="0" w:tplc="21C6F572">
      <w:start w:val="1"/>
      <w:numFmt w:val="bullet"/>
      <w:lvlText w:val="•"/>
      <w:lvlJc w:val="left"/>
      <w:pPr>
        <w:tabs>
          <w:tab w:val="num" w:pos="720"/>
        </w:tabs>
        <w:ind w:left="720" w:hanging="360"/>
      </w:pPr>
      <w:rPr>
        <w:rFonts w:ascii="Times New Roman" w:hAnsi="Times New Roman" w:hint="default"/>
      </w:rPr>
    </w:lvl>
    <w:lvl w:ilvl="1" w:tplc="A86250B6" w:tentative="1">
      <w:start w:val="1"/>
      <w:numFmt w:val="bullet"/>
      <w:lvlText w:val="•"/>
      <w:lvlJc w:val="left"/>
      <w:pPr>
        <w:tabs>
          <w:tab w:val="num" w:pos="1440"/>
        </w:tabs>
        <w:ind w:left="1440" w:hanging="360"/>
      </w:pPr>
      <w:rPr>
        <w:rFonts w:ascii="Times New Roman" w:hAnsi="Times New Roman" w:hint="default"/>
      </w:rPr>
    </w:lvl>
    <w:lvl w:ilvl="2" w:tplc="E4F89A0C" w:tentative="1">
      <w:start w:val="1"/>
      <w:numFmt w:val="bullet"/>
      <w:lvlText w:val="•"/>
      <w:lvlJc w:val="left"/>
      <w:pPr>
        <w:tabs>
          <w:tab w:val="num" w:pos="2160"/>
        </w:tabs>
        <w:ind w:left="2160" w:hanging="360"/>
      </w:pPr>
      <w:rPr>
        <w:rFonts w:ascii="Times New Roman" w:hAnsi="Times New Roman" w:hint="default"/>
      </w:rPr>
    </w:lvl>
    <w:lvl w:ilvl="3" w:tplc="38BA82E2" w:tentative="1">
      <w:start w:val="1"/>
      <w:numFmt w:val="bullet"/>
      <w:lvlText w:val="•"/>
      <w:lvlJc w:val="left"/>
      <w:pPr>
        <w:tabs>
          <w:tab w:val="num" w:pos="2880"/>
        </w:tabs>
        <w:ind w:left="2880" w:hanging="360"/>
      </w:pPr>
      <w:rPr>
        <w:rFonts w:ascii="Times New Roman" w:hAnsi="Times New Roman" w:hint="default"/>
      </w:rPr>
    </w:lvl>
    <w:lvl w:ilvl="4" w:tplc="925EACB6" w:tentative="1">
      <w:start w:val="1"/>
      <w:numFmt w:val="bullet"/>
      <w:lvlText w:val="•"/>
      <w:lvlJc w:val="left"/>
      <w:pPr>
        <w:tabs>
          <w:tab w:val="num" w:pos="3600"/>
        </w:tabs>
        <w:ind w:left="3600" w:hanging="360"/>
      </w:pPr>
      <w:rPr>
        <w:rFonts w:ascii="Times New Roman" w:hAnsi="Times New Roman" w:hint="default"/>
      </w:rPr>
    </w:lvl>
    <w:lvl w:ilvl="5" w:tplc="73A04D44" w:tentative="1">
      <w:start w:val="1"/>
      <w:numFmt w:val="bullet"/>
      <w:lvlText w:val="•"/>
      <w:lvlJc w:val="left"/>
      <w:pPr>
        <w:tabs>
          <w:tab w:val="num" w:pos="4320"/>
        </w:tabs>
        <w:ind w:left="4320" w:hanging="360"/>
      </w:pPr>
      <w:rPr>
        <w:rFonts w:ascii="Times New Roman" w:hAnsi="Times New Roman" w:hint="default"/>
      </w:rPr>
    </w:lvl>
    <w:lvl w:ilvl="6" w:tplc="A16AFF20" w:tentative="1">
      <w:start w:val="1"/>
      <w:numFmt w:val="bullet"/>
      <w:lvlText w:val="•"/>
      <w:lvlJc w:val="left"/>
      <w:pPr>
        <w:tabs>
          <w:tab w:val="num" w:pos="5040"/>
        </w:tabs>
        <w:ind w:left="5040" w:hanging="360"/>
      </w:pPr>
      <w:rPr>
        <w:rFonts w:ascii="Times New Roman" w:hAnsi="Times New Roman" w:hint="default"/>
      </w:rPr>
    </w:lvl>
    <w:lvl w:ilvl="7" w:tplc="F79CDE34" w:tentative="1">
      <w:start w:val="1"/>
      <w:numFmt w:val="bullet"/>
      <w:lvlText w:val="•"/>
      <w:lvlJc w:val="left"/>
      <w:pPr>
        <w:tabs>
          <w:tab w:val="num" w:pos="5760"/>
        </w:tabs>
        <w:ind w:left="5760" w:hanging="360"/>
      </w:pPr>
      <w:rPr>
        <w:rFonts w:ascii="Times New Roman" w:hAnsi="Times New Roman" w:hint="default"/>
      </w:rPr>
    </w:lvl>
    <w:lvl w:ilvl="8" w:tplc="E9B68882" w:tentative="1">
      <w:start w:val="1"/>
      <w:numFmt w:val="bullet"/>
      <w:lvlText w:val="•"/>
      <w:lvlJc w:val="left"/>
      <w:pPr>
        <w:tabs>
          <w:tab w:val="num" w:pos="6480"/>
        </w:tabs>
        <w:ind w:left="6480" w:hanging="360"/>
      </w:pPr>
      <w:rPr>
        <w:rFonts w:ascii="Times New Roman" w:hAnsi="Times New Roman" w:hint="default"/>
      </w:rPr>
    </w:lvl>
  </w:abstractNum>
  <w:abstractNum w:abstractNumId="66" w15:restartNumberingAfterBreak="0">
    <w:nsid w:val="60B5415F"/>
    <w:multiLevelType w:val="hybridMultilevel"/>
    <w:tmpl w:val="41FE1252"/>
    <w:lvl w:ilvl="0" w:tplc="08090001">
      <w:start w:val="1"/>
      <w:numFmt w:val="bullet"/>
      <w:lvlText w:val=""/>
      <w:lvlJc w:val="left"/>
      <w:pPr>
        <w:ind w:left="720" w:hanging="360"/>
      </w:pPr>
      <w:rPr>
        <w:rFonts w:ascii="Symbol" w:hAnsi="Symbol" w:hint="default"/>
        <w:sz w:val="25"/>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15:restartNumberingAfterBreak="0">
    <w:nsid w:val="64DD4BA5"/>
    <w:multiLevelType w:val="hybridMultilevel"/>
    <w:tmpl w:val="E146DD6E"/>
    <w:lvl w:ilvl="0" w:tplc="0809000B">
      <w:start w:val="1"/>
      <w:numFmt w:val="bullet"/>
      <w:lvlText w:val=""/>
      <w:lvlJc w:val="left"/>
      <w:pPr>
        <w:ind w:left="-360" w:hanging="360"/>
      </w:pPr>
      <w:rPr>
        <w:rFonts w:ascii="Wingdings" w:hAnsi="Wingdings" w:hint="default"/>
      </w:rPr>
    </w:lvl>
    <w:lvl w:ilvl="1" w:tplc="0809000B">
      <w:start w:val="1"/>
      <w:numFmt w:val="bullet"/>
      <w:lvlText w:val=""/>
      <w:lvlJc w:val="left"/>
      <w:pPr>
        <w:ind w:left="360" w:hanging="360"/>
      </w:pPr>
      <w:rPr>
        <w:rFonts w:ascii="Wingdings" w:hAnsi="Wingdings" w:hint="default"/>
      </w:rPr>
    </w:lvl>
    <w:lvl w:ilvl="2" w:tplc="08090005">
      <w:start w:val="1"/>
      <w:numFmt w:val="bullet"/>
      <w:lvlText w:val=""/>
      <w:lvlJc w:val="left"/>
      <w:pPr>
        <w:ind w:left="1080" w:hanging="360"/>
      </w:pPr>
      <w:rPr>
        <w:rFonts w:ascii="Wingdings" w:hAnsi="Wingdings" w:hint="default"/>
      </w:rPr>
    </w:lvl>
    <w:lvl w:ilvl="3" w:tplc="08090001" w:tentative="1">
      <w:start w:val="1"/>
      <w:numFmt w:val="bullet"/>
      <w:lvlText w:val=""/>
      <w:lvlJc w:val="left"/>
      <w:pPr>
        <w:ind w:left="1800" w:hanging="360"/>
      </w:pPr>
      <w:rPr>
        <w:rFonts w:ascii="Symbol" w:hAnsi="Symbol" w:hint="default"/>
      </w:rPr>
    </w:lvl>
    <w:lvl w:ilvl="4" w:tplc="08090003" w:tentative="1">
      <w:start w:val="1"/>
      <w:numFmt w:val="bullet"/>
      <w:lvlText w:val="o"/>
      <w:lvlJc w:val="left"/>
      <w:pPr>
        <w:ind w:left="2520" w:hanging="360"/>
      </w:pPr>
      <w:rPr>
        <w:rFonts w:ascii="Courier New" w:hAnsi="Courier New" w:cs="Courier New" w:hint="default"/>
      </w:rPr>
    </w:lvl>
    <w:lvl w:ilvl="5" w:tplc="08090005" w:tentative="1">
      <w:start w:val="1"/>
      <w:numFmt w:val="bullet"/>
      <w:lvlText w:val=""/>
      <w:lvlJc w:val="left"/>
      <w:pPr>
        <w:ind w:left="3240" w:hanging="360"/>
      </w:pPr>
      <w:rPr>
        <w:rFonts w:ascii="Wingdings" w:hAnsi="Wingdings" w:hint="default"/>
      </w:rPr>
    </w:lvl>
    <w:lvl w:ilvl="6" w:tplc="08090001" w:tentative="1">
      <w:start w:val="1"/>
      <w:numFmt w:val="bullet"/>
      <w:lvlText w:val=""/>
      <w:lvlJc w:val="left"/>
      <w:pPr>
        <w:ind w:left="3960" w:hanging="360"/>
      </w:pPr>
      <w:rPr>
        <w:rFonts w:ascii="Symbol" w:hAnsi="Symbol" w:hint="default"/>
      </w:rPr>
    </w:lvl>
    <w:lvl w:ilvl="7" w:tplc="08090003" w:tentative="1">
      <w:start w:val="1"/>
      <w:numFmt w:val="bullet"/>
      <w:lvlText w:val="o"/>
      <w:lvlJc w:val="left"/>
      <w:pPr>
        <w:ind w:left="4680" w:hanging="360"/>
      </w:pPr>
      <w:rPr>
        <w:rFonts w:ascii="Courier New" w:hAnsi="Courier New" w:cs="Courier New" w:hint="default"/>
      </w:rPr>
    </w:lvl>
    <w:lvl w:ilvl="8" w:tplc="08090005" w:tentative="1">
      <w:start w:val="1"/>
      <w:numFmt w:val="bullet"/>
      <w:lvlText w:val=""/>
      <w:lvlJc w:val="left"/>
      <w:pPr>
        <w:ind w:left="5400" w:hanging="360"/>
      </w:pPr>
      <w:rPr>
        <w:rFonts w:ascii="Wingdings" w:hAnsi="Wingdings" w:hint="default"/>
      </w:rPr>
    </w:lvl>
  </w:abstractNum>
  <w:abstractNum w:abstractNumId="68" w15:restartNumberingAfterBreak="0">
    <w:nsid w:val="6721172B"/>
    <w:multiLevelType w:val="hybridMultilevel"/>
    <w:tmpl w:val="1AA0DC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693D1B6B"/>
    <w:multiLevelType w:val="hybridMultilevel"/>
    <w:tmpl w:val="C246A4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0" w15:restartNumberingAfterBreak="0">
    <w:nsid w:val="6A6872D5"/>
    <w:multiLevelType w:val="hybridMultilevel"/>
    <w:tmpl w:val="27E620F0"/>
    <w:lvl w:ilvl="0" w:tplc="DBC4AAD2">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1" w15:restartNumberingAfterBreak="0">
    <w:nsid w:val="6B4042FD"/>
    <w:multiLevelType w:val="hybridMultilevel"/>
    <w:tmpl w:val="603C731C"/>
    <w:lvl w:ilvl="0" w:tplc="FFFFFFFF">
      <w:start w:val="1"/>
      <w:numFmt w:val="bullet"/>
      <w:lvlText w:val=""/>
      <w:lvlPicBulletId w:val="0"/>
      <w:lvlJc w:val="left"/>
      <w:pPr>
        <w:ind w:left="720" w:hanging="360"/>
      </w:pPr>
      <w:rPr>
        <w:rFonts w:ascii="Symbol" w:hAnsi="Symbol"/>
        <w:sz w:val="25"/>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15:restartNumberingAfterBreak="0">
    <w:nsid w:val="6BD46C25"/>
    <w:multiLevelType w:val="hybridMultilevel"/>
    <w:tmpl w:val="5198BD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3" w15:restartNumberingAfterBreak="0">
    <w:nsid w:val="6C5D09D7"/>
    <w:multiLevelType w:val="hybridMultilevel"/>
    <w:tmpl w:val="811475FC"/>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4" w15:restartNumberingAfterBreak="0">
    <w:nsid w:val="71286E83"/>
    <w:multiLevelType w:val="hybridMultilevel"/>
    <w:tmpl w:val="E8602FAE"/>
    <w:lvl w:ilvl="0" w:tplc="0809000F">
      <w:start w:val="1"/>
      <w:numFmt w:val="decimal"/>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75" w15:restartNumberingAfterBreak="0">
    <w:nsid w:val="77A95C0F"/>
    <w:multiLevelType w:val="hybridMultilevel"/>
    <w:tmpl w:val="A4E212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6" w15:restartNumberingAfterBreak="0">
    <w:nsid w:val="78676A4A"/>
    <w:multiLevelType w:val="hybridMultilevel"/>
    <w:tmpl w:val="D0DE8B1A"/>
    <w:lvl w:ilvl="0" w:tplc="08090001">
      <w:start w:val="1"/>
      <w:numFmt w:val="bullet"/>
      <w:lvlText w:val=""/>
      <w:lvlJc w:val="left"/>
      <w:pPr>
        <w:ind w:left="720" w:hanging="360"/>
      </w:pPr>
      <w:rPr>
        <w:rFonts w:ascii="Symbol" w:hAnsi="Symbol" w:hint="default"/>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77" w15:restartNumberingAfterBreak="0">
    <w:nsid w:val="79AB655E"/>
    <w:multiLevelType w:val="hybridMultilevel"/>
    <w:tmpl w:val="1A4C50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8" w15:restartNumberingAfterBreak="0">
    <w:nsid w:val="7A863E2A"/>
    <w:multiLevelType w:val="hybridMultilevel"/>
    <w:tmpl w:val="9DEACB26"/>
    <w:lvl w:ilvl="0" w:tplc="08090001">
      <w:start w:val="1"/>
      <w:numFmt w:val="bullet"/>
      <w:lvlText w:val=""/>
      <w:lvlJc w:val="left"/>
      <w:pPr>
        <w:ind w:left="720" w:hanging="360"/>
      </w:pPr>
      <w:rPr>
        <w:rFonts w:ascii="Symbol" w:hAnsi="Symbol" w:hint="default"/>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79" w15:restartNumberingAfterBreak="0">
    <w:nsid w:val="7C3436B1"/>
    <w:multiLevelType w:val="hybridMultilevel"/>
    <w:tmpl w:val="B85651F8"/>
    <w:lvl w:ilvl="0" w:tplc="4FDC43C4">
      <w:start w:val="1"/>
      <w:numFmt w:val="bullet"/>
      <w:pStyle w:val="4Bulletedcopyblue"/>
      <w:lvlText w:val=""/>
      <w:lvlPicBulletId w:val="1"/>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80" w15:restartNumberingAfterBreak="0">
    <w:nsid w:val="7D4B7305"/>
    <w:multiLevelType w:val="hybridMultilevel"/>
    <w:tmpl w:val="9766A0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1" w15:restartNumberingAfterBreak="0">
    <w:nsid w:val="7D9B00A3"/>
    <w:multiLevelType w:val="hybridMultilevel"/>
    <w:tmpl w:val="23001252"/>
    <w:lvl w:ilvl="0" w:tplc="08090001">
      <w:start w:val="1"/>
      <w:numFmt w:val="bullet"/>
      <w:lvlText w:val=""/>
      <w:lvlJc w:val="left"/>
      <w:pPr>
        <w:ind w:left="720" w:hanging="360"/>
      </w:pPr>
      <w:rPr>
        <w:rFonts w:ascii="Symbol" w:hAnsi="Symbol" w:hint="default"/>
        <w:sz w:val="25"/>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77"/>
  </w:num>
  <w:num w:numId="2">
    <w:abstractNumId w:val="57"/>
  </w:num>
  <w:num w:numId="3">
    <w:abstractNumId w:val="48"/>
  </w:num>
  <w:num w:numId="4">
    <w:abstractNumId w:val="16"/>
  </w:num>
  <w:num w:numId="5">
    <w:abstractNumId w:val="34"/>
  </w:num>
  <w:num w:numId="6">
    <w:abstractNumId w:val="14"/>
  </w:num>
  <w:num w:numId="7">
    <w:abstractNumId w:val="52"/>
  </w:num>
  <w:num w:numId="8">
    <w:abstractNumId w:val="69"/>
  </w:num>
  <w:num w:numId="9">
    <w:abstractNumId w:val="75"/>
  </w:num>
  <w:num w:numId="10">
    <w:abstractNumId w:val="56"/>
  </w:num>
  <w:num w:numId="11">
    <w:abstractNumId w:val="46"/>
  </w:num>
  <w:num w:numId="12">
    <w:abstractNumId w:val="23"/>
  </w:num>
  <w:num w:numId="13">
    <w:abstractNumId w:val="32"/>
  </w:num>
  <w:num w:numId="14">
    <w:abstractNumId w:val="74"/>
  </w:num>
  <w:num w:numId="15">
    <w:abstractNumId w:val="18"/>
  </w:num>
  <w:num w:numId="16">
    <w:abstractNumId w:val="19"/>
  </w:num>
  <w:num w:numId="17">
    <w:abstractNumId w:val="39"/>
  </w:num>
  <w:num w:numId="18">
    <w:abstractNumId w:val="65"/>
  </w:num>
  <w:num w:numId="19">
    <w:abstractNumId w:val="20"/>
  </w:num>
  <w:num w:numId="20">
    <w:abstractNumId w:val="26"/>
  </w:num>
  <w:num w:numId="21">
    <w:abstractNumId w:val="55"/>
  </w:num>
  <w:num w:numId="22">
    <w:abstractNumId w:val="62"/>
  </w:num>
  <w:num w:numId="23">
    <w:abstractNumId w:val="29"/>
  </w:num>
  <w:num w:numId="24">
    <w:abstractNumId w:val="70"/>
  </w:num>
  <w:num w:numId="25">
    <w:abstractNumId w:val="27"/>
  </w:num>
  <w:num w:numId="26">
    <w:abstractNumId w:val="1"/>
  </w:num>
  <w:num w:numId="27">
    <w:abstractNumId w:val="30"/>
  </w:num>
  <w:num w:numId="28">
    <w:abstractNumId w:val="67"/>
  </w:num>
  <w:num w:numId="29">
    <w:abstractNumId w:val="73"/>
  </w:num>
  <w:num w:numId="30">
    <w:abstractNumId w:val="41"/>
  </w:num>
  <w:num w:numId="31">
    <w:abstractNumId w:val="40"/>
  </w:num>
  <w:num w:numId="32">
    <w:abstractNumId w:val="53"/>
  </w:num>
  <w:num w:numId="33">
    <w:abstractNumId w:val="79"/>
  </w:num>
  <w:num w:numId="34">
    <w:abstractNumId w:val="2"/>
  </w:num>
  <w:num w:numId="35">
    <w:abstractNumId w:val="3"/>
  </w:num>
  <w:num w:numId="36">
    <w:abstractNumId w:val="4"/>
  </w:num>
  <w:num w:numId="37">
    <w:abstractNumId w:val="5"/>
  </w:num>
  <w:num w:numId="38">
    <w:abstractNumId w:val="53"/>
    <w:lvlOverride w:ilvl="0">
      <w:startOverride w:val="3"/>
    </w:lvlOverride>
    <w:lvlOverride w:ilvl="1">
      <w:startOverride w:val="1"/>
    </w:lvlOverride>
  </w:num>
  <w:num w:numId="39">
    <w:abstractNumId w:val="28"/>
  </w:num>
  <w:num w:numId="40">
    <w:abstractNumId w:val="71"/>
  </w:num>
  <w:num w:numId="41">
    <w:abstractNumId w:val="31"/>
  </w:num>
  <w:num w:numId="42">
    <w:abstractNumId w:val="60"/>
  </w:num>
  <w:num w:numId="43">
    <w:abstractNumId w:val="72"/>
  </w:num>
  <w:num w:numId="44">
    <w:abstractNumId w:val="45"/>
  </w:num>
  <w:num w:numId="45">
    <w:abstractNumId w:val="64"/>
  </w:num>
  <w:num w:numId="46">
    <w:abstractNumId w:val="43"/>
  </w:num>
  <w:num w:numId="47">
    <w:abstractNumId w:val="6"/>
  </w:num>
  <w:num w:numId="48">
    <w:abstractNumId w:val="36"/>
  </w:num>
  <w:num w:numId="49">
    <w:abstractNumId w:val="7"/>
  </w:num>
  <w:num w:numId="50">
    <w:abstractNumId w:val="8"/>
  </w:num>
  <w:num w:numId="51">
    <w:abstractNumId w:val="76"/>
  </w:num>
  <w:num w:numId="52">
    <w:abstractNumId w:val="33"/>
  </w:num>
  <w:num w:numId="53">
    <w:abstractNumId w:val="78"/>
  </w:num>
  <w:num w:numId="54">
    <w:abstractNumId w:val="9"/>
  </w:num>
  <w:num w:numId="55">
    <w:abstractNumId w:val="10"/>
  </w:num>
  <w:num w:numId="56">
    <w:abstractNumId w:val="80"/>
  </w:num>
  <w:num w:numId="57">
    <w:abstractNumId w:val="38"/>
  </w:num>
  <w:num w:numId="58">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11"/>
  </w:num>
  <w:num w:numId="60">
    <w:abstractNumId w:val="12"/>
  </w:num>
  <w:num w:numId="61">
    <w:abstractNumId w:val="54"/>
  </w:num>
  <w:num w:numId="62">
    <w:abstractNumId w:val="37"/>
  </w:num>
  <w:num w:numId="63">
    <w:abstractNumId w:val="24"/>
  </w:num>
  <w:num w:numId="64">
    <w:abstractNumId w:val="35"/>
  </w:num>
  <w:num w:numId="65">
    <w:abstractNumId w:val="47"/>
  </w:num>
  <w:num w:numId="66">
    <w:abstractNumId w:val="21"/>
  </w:num>
  <w:num w:numId="67">
    <w:abstractNumId w:val="42"/>
  </w:num>
  <w:num w:numId="68">
    <w:abstractNumId w:val="58"/>
  </w:num>
  <w:num w:numId="69">
    <w:abstractNumId w:val="13"/>
  </w:num>
  <w:num w:numId="70">
    <w:abstractNumId w:val="22"/>
  </w:num>
  <w:num w:numId="71">
    <w:abstractNumId w:val="49"/>
  </w:num>
  <w:num w:numId="72">
    <w:abstractNumId w:val="51"/>
  </w:num>
  <w:num w:numId="73">
    <w:abstractNumId w:val="61"/>
  </w:num>
  <w:num w:numId="74">
    <w:abstractNumId w:val="2"/>
  </w:num>
  <w:num w:numId="75">
    <w:abstractNumId w:val="0"/>
  </w:num>
  <w:num w:numId="76">
    <w:abstractNumId w:val="81"/>
  </w:num>
  <w:num w:numId="77">
    <w:abstractNumId w:val="63"/>
  </w:num>
  <w:num w:numId="78">
    <w:abstractNumId w:val="66"/>
  </w:num>
  <w:num w:numId="79">
    <w:abstractNumId w:val="44"/>
  </w:num>
  <w:num w:numId="80">
    <w:abstractNumId w:val="50"/>
  </w:num>
  <w:num w:numId="81">
    <w:abstractNumId w:val="15"/>
  </w:num>
  <w:num w:numId="82">
    <w:abstractNumId w:val="25"/>
  </w:num>
  <w:num w:numId="83">
    <w:abstractNumId w:val="59"/>
  </w:num>
  <w:num w:numId="84">
    <w:abstractNumId w:val="68"/>
  </w:num>
  <w:num w:numId="85">
    <w:abstractNumId w:val="17"/>
  </w:num>
  <w:numIdMacAtCleanup w:val="7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6B07"/>
    <w:rsid w:val="0000184E"/>
    <w:rsid w:val="00006409"/>
    <w:rsid w:val="000119C0"/>
    <w:rsid w:val="000139FE"/>
    <w:rsid w:val="000143E8"/>
    <w:rsid w:val="00015A33"/>
    <w:rsid w:val="00027ACF"/>
    <w:rsid w:val="00027F27"/>
    <w:rsid w:val="00037BA1"/>
    <w:rsid w:val="00041B4B"/>
    <w:rsid w:val="00045AD2"/>
    <w:rsid w:val="000507C5"/>
    <w:rsid w:val="00064BE6"/>
    <w:rsid w:val="00075A20"/>
    <w:rsid w:val="00076485"/>
    <w:rsid w:val="00080CE1"/>
    <w:rsid w:val="00081F51"/>
    <w:rsid w:val="000869F6"/>
    <w:rsid w:val="00087953"/>
    <w:rsid w:val="000935FF"/>
    <w:rsid w:val="000A4333"/>
    <w:rsid w:val="000A7B88"/>
    <w:rsid w:val="000B0211"/>
    <w:rsid w:val="000B5D1D"/>
    <w:rsid w:val="000B74A2"/>
    <w:rsid w:val="000C487F"/>
    <w:rsid w:val="000C6B29"/>
    <w:rsid w:val="000C705E"/>
    <w:rsid w:val="000C747E"/>
    <w:rsid w:val="000D228F"/>
    <w:rsid w:val="000D3263"/>
    <w:rsid w:val="000D5F3C"/>
    <w:rsid w:val="000D676A"/>
    <w:rsid w:val="000D6F55"/>
    <w:rsid w:val="000D74B8"/>
    <w:rsid w:val="000E2137"/>
    <w:rsid w:val="000E40A2"/>
    <w:rsid w:val="000E5805"/>
    <w:rsid w:val="000F6618"/>
    <w:rsid w:val="001019D5"/>
    <w:rsid w:val="00110D51"/>
    <w:rsid w:val="00111E33"/>
    <w:rsid w:val="001133B9"/>
    <w:rsid w:val="0011430D"/>
    <w:rsid w:val="001144AF"/>
    <w:rsid w:val="001154B3"/>
    <w:rsid w:val="001202A2"/>
    <w:rsid w:val="0013344E"/>
    <w:rsid w:val="00133689"/>
    <w:rsid w:val="00133DE3"/>
    <w:rsid w:val="001352C7"/>
    <w:rsid w:val="00142233"/>
    <w:rsid w:val="001456EA"/>
    <w:rsid w:val="00145DB1"/>
    <w:rsid w:val="00146379"/>
    <w:rsid w:val="00147ADC"/>
    <w:rsid w:val="00151BC3"/>
    <w:rsid w:val="001545C8"/>
    <w:rsid w:val="00164CCB"/>
    <w:rsid w:val="00171615"/>
    <w:rsid w:val="00173024"/>
    <w:rsid w:val="00174E7C"/>
    <w:rsid w:val="00183B8D"/>
    <w:rsid w:val="00183FF0"/>
    <w:rsid w:val="001871F4"/>
    <w:rsid w:val="00192A03"/>
    <w:rsid w:val="00192CC9"/>
    <w:rsid w:val="0019629D"/>
    <w:rsid w:val="001A10C2"/>
    <w:rsid w:val="001A7F95"/>
    <w:rsid w:val="001B5AFD"/>
    <w:rsid w:val="001C7248"/>
    <w:rsid w:val="001D23D2"/>
    <w:rsid w:val="001D30CA"/>
    <w:rsid w:val="001D785D"/>
    <w:rsid w:val="001E0E39"/>
    <w:rsid w:val="001E31D1"/>
    <w:rsid w:val="001E4801"/>
    <w:rsid w:val="001E655A"/>
    <w:rsid w:val="001E74E7"/>
    <w:rsid w:val="001F3619"/>
    <w:rsid w:val="001F406B"/>
    <w:rsid w:val="001F772A"/>
    <w:rsid w:val="0020085B"/>
    <w:rsid w:val="00201D3B"/>
    <w:rsid w:val="00202A53"/>
    <w:rsid w:val="00203267"/>
    <w:rsid w:val="002067BB"/>
    <w:rsid w:val="00213954"/>
    <w:rsid w:val="00220D60"/>
    <w:rsid w:val="002215DC"/>
    <w:rsid w:val="002235AB"/>
    <w:rsid w:val="00223C1E"/>
    <w:rsid w:val="00227F60"/>
    <w:rsid w:val="00233406"/>
    <w:rsid w:val="002336ED"/>
    <w:rsid w:val="00235CEE"/>
    <w:rsid w:val="00236069"/>
    <w:rsid w:val="00237D06"/>
    <w:rsid w:val="00240A2F"/>
    <w:rsid w:val="00242DC5"/>
    <w:rsid w:val="002437E7"/>
    <w:rsid w:val="002512A4"/>
    <w:rsid w:val="002530F9"/>
    <w:rsid w:val="00253B0B"/>
    <w:rsid w:val="00253E62"/>
    <w:rsid w:val="00264931"/>
    <w:rsid w:val="002658CC"/>
    <w:rsid w:val="0026604B"/>
    <w:rsid w:val="00281D89"/>
    <w:rsid w:val="0028486F"/>
    <w:rsid w:val="00293769"/>
    <w:rsid w:val="00295C3B"/>
    <w:rsid w:val="002A0D0B"/>
    <w:rsid w:val="002A6E18"/>
    <w:rsid w:val="002B4575"/>
    <w:rsid w:val="002B5F20"/>
    <w:rsid w:val="002C3FD1"/>
    <w:rsid w:val="002C71F5"/>
    <w:rsid w:val="002C7FA6"/>
    <w:rsid w:val="002D04AC"/>
    <w:rsid w:val="002D5DFF"/>
    <w:rsid w:val="002E294E"/>
    <w:rsid w:val="002E31CD"/>
    <w:rsid w:val="002E3F80"/>
    <w:rsid w:val="002F1A60"/>
    <w:rsid w:val="0030302D"/>
    <w:rsid w:val="003043BD"/>
    <w:rsid w:val="00312753"/>
    <w:rsid w:val="00314E29"/>
    <w:rsid w:val="0031507E"/>
    <w:rsid w:val="003171E1"/>
    <w:rsid w:val="0032608B"/>
    <w:rsid w:val="00330118"/>
    <w:rsid w:val="00334DC2"/>
    <w:rsid w:val="003353C8"/>
    <w:rsid w:val="00335924"/>
    <w:rsid w:val="00337DDF"/>
    <w:rsid w:val="003406FB"/>
    <w:rsid w:val="0034205C"/>
    <w:rsid w:val="00354608"/>
    <w:rsid w:val="00355F92"/>
    <w:rsid w:val="003607E1"/>
    <w:rsid w:val="00361428"/>
    <w:rsid w:val="00362F7E"/>
    <w:rsid w:val="003667E5"/>
    <w:rsid w:val="003754A9"/>
    <w:rsid w:val="0037614A"/>
    <w:rsid w:val="0038368E"/>
    <w:rsid w:val="00391007"/>
    <w:rsid w:val="00391991"/>
    <w:rsid w:val="003929E0"/>
    <w:rsid w:val="0039553F"/>
    <w:rsid w:val="003967C6"/>
    <w:rsid w:val="0039724D"/>
    <w:rsid w:val="003B521F"/>
    <w:rsid w:val="003B7F9D"/>
    <w:rsid w:val="003C0EF4"/>
    <w:rsid w:val="003C61C2"/>
    <w:rsid w:val="003C74D0"/>
    <w:rsid w:val="003C7BE0"/>
    <w:rsid w:val="003D4208"/>
    <w:rsid w:val="003D6FD8"/>
    <w:rsid w:val="003D7501"/>
    <w:rsid w:val="003E0895"/>
    <w:rsid w:val="003E08A3"/>
    <w:rsid w:val="003E292D"/>
    <w:rsid w:val="003E2C8D"/>
    <w:rsid w:val="003F006E"/>
    <w:rsid w:val="003F18BA"/>
    <w:rsid w:val="003F2C22"/>
    <w:rsid w:val="003F446E"/>
    <w:rsid w:val="003F7BBD"/>
    <w:rsid w:val="0040596C"/>
    <w:rsid w:val="00405F0A"/>
    <w:rsid w:val="00407198"/>
    <w:rsid w:val="00412443"/>
    <w:rsid w:val="0041404E"/>
    <w:rsid w:val="00423071"/>
    <w:rsid w:val="00430235"/>
    <w:rsid w:val="00431390"/>
    <w:rsid w:val="00431BD9"/>
    <w:rsid w:val="00432D0E"/>
    <w:rsid w:val="0043355A"/>
    <w:rsid w:val="00436A56"/>
    <w:rsid w:val="004426AF"/>
    <w:rsid w:val="00452731"/>
    <w:rsid w:val="004555F5"/>
    <w:rsid w:val="0046190F"/>
    <w:rsid w:val="00472CA5"/>
    <w:rsid w:val="00475F4F"/>
    <w:rsid w:val="0047670D"/>
    <w:rsid w:val="004806C3"/>
    <w:rsid w:val="00486980"/>
    <w:rsid w:val="004A0421"/>
    <w:rsid w:val="004A081D"/>
    <w:rsid w:val="004A43D2"/>
    <w:rsid w:val="004A4455"/>
    <w:rsid w:val="004B20C9"/>
    <w:rsid w:val="004B7BCA"/>
    <w:rsid w:val="004D07EB"/>
    <w:rsid w:val="004E02ED"/>
    <w:rsid w:val="004E05C3"/>
    <w:rsid w:val="004E3676"/>
    <w:rsid w:val="004E5487"/>
    <w:rsid w:val="004E5887"/>
    <w:rsid w:val="004E63D9"/>
    <w:rsid w:val="004E762D"/>
    <w:rsid w:val="004F129D"/>
    <w:rsid w:val="004F266D"/>
    <w:rsid w:val="005107C2"/>
    <w:rsid w:val="00511C1D"/>
    <w:rsid w:val="00513BDD"/>
    <w:rsid w:val="0051494E"/>
    <w:rsid w:val="005200FA"/>
    <w:rsid w:val="00523B5A"/>
    <w:rsid w:val="005247D0"/>
    <w:rsid w:val="005349B3"/>
    <w:rsid w:val="0053532E"/>
    <w:rsid w:val="005429C3"/>
    <w:rsid w:val="00543B57"/>
    <w:rsid w:val="00544001"/>
    <w:rsid w:val="0055092B"/>
    <w:rsid w:val="00554ED0"/>
    <w:rsid w:val="0056058A"/>
    <w:rsid w:val="00566518"/>
    <w:rsid w:val="00566B3E"/>
    <w:rsid w:val="00570E49"/>
    <w:rsid w:val="005742BE"/>
    <w:rsid w:val="00574D32"/>
    <w:rsid w:val="00575053"/>
    <w:rsid w:val="00584E58"/>
    <w:rsid w:val="005876A9"/>
    <w:rsid w:val="00587CAD"/>
    <w:rsid w:val="005963EF"/>
    <w:rsid w:val="005964F5"/>
    <w:rsid w:val="00597D19"/>
    <w:rsid w:val="005A2B7B"/>
    <w:rsid w:val="005B2933"/>
    <w:rsid w:val="005B3E16"/>
    <w:rsid w:val="005B6698"/>
    <w:rsid w:val="005B6F93"/>
    <w:rsid w:val="005C1251"/>
    <w:rsid w:val="005C1B67"/>
    <w:rsid w:val="005C55A3"/>
    <w:rsid w:val="005C679C"/>
    <w:rsid w:val="005D1032"/>
    <w:rsid w:val="005D26DB"/>
    <w:rsid w:val="005E24E5"/>
    <w:rsid w:val="005E2842"/>
    <w:rsid w:val="005F2229"/>
    <w:rsid w:val="005F4790"/>
    <w:rsid w:val="006022C9"/>
    <w:rsid w:val="00614F5C"/>
    <w:rsid w:val="00622E4F"/>
    <w:rsid w:val="006230BA"/>
    <w:rsid w:val="00625157"/>
    <w:rsid w:val="00635B4E"/>
    <w:rsid w:val="006401B7"/>
    <w:rsid w:val="0064065A"/>
    <w:rsid w:val="00641406"/>
    <w:rsid w:val="0064146D"/>
    <w:rsid w:val="006444C7"/>
    <w:rsid w:val="0064746F"/>
    <w:rsid w:val="00653C15"/>
    <w:rsid w:val="00653E2C"/>
    <w:rsid w:val="00654EF4"/>
    <w:rsid w:val="00655DEF"/>
    <w:rsid w:val="006560AA"/>
    <w:rsid w:val="006607AE"/>
    <w:rsid w:val="00661FC9"/>
    <w:rsid w:val="0066524D"/>
    <w:rsid w:val="00670C37"/>
    <w:rsid w:val="006731F1"/>
    <w:rsid w:val="00681C3A"/>
    <w:rsid w:val="00687A78"/>
    <w:rsid w:val="00695D55"/>
    <w:rsid w:val="006A5FE3"/>
    <w:rsid w:val="006A7950"/>
    <w:rsid w:val="006A7C92"/>
    <w:rsid w:val="006B0607"/>
    <w:rsid w:val="006B2A43"/>
    <w:rsid w:val="006B3041"/>
    <w:rsid w:val="006B47F3"/>
    <w:rsid w:val="006B65EB"/>
    <w:rsid w:val="006C1729"/>
    <w:rsid w:val="006C1F56"/>
    <w:rsid w:val="006C4EBD"/>
    <w:rsid w:val="006D11B8"/>
    <w:rsid w:val="006D230A"/>
    <w:rsid w:val="006D25E9"/>
    <w:rsid w:val="006E1E2A"/>
    <w:rsid w:val="006E3285"/>
    <w:rsid w:val="006E65A9"/>
    <w:rsid w:val="006F0E3D"/>
    <w:rsid w:val="006F6061"/>
    <w:rsid w:val="00700C89"/>
    <w:rsid w:val="00701964"/>
    <w:rsid w:val="007069C4"/>
    <w:rsid w:val="00716D00"/>
    <w:rsid w:val="007211D4"/>
    <w:rsid w:val="00723C64"/>
    <w:rsid w:val="007540D3"/>
    <w:rsid w:val="007544B6"/>
    <w:rsid w:val="00761E4F"/>
    <w:rsid w:val="007635C1"/>
    <w:rsid w:val="00764FA4"/>
    <w:rsid w:val="00765F49"/>
    <w:rsid w:val="007670CD"/>
    <w:rsid w:val="00780D92"/>
    <w:rsid w:val="007A110B"/>
    <w:rsid w:val="007A2E14"/>
    <w:rsid w:val="007A60A8"/>
    <w:rsid w:val="007A6B83"/>
    <w:rsid w:val="007B123E"/>
    <w:rsid w:val="007B27C1"/>
    <w:rsid w:val="007B427A"/>
    <w:rsid w:val="007B6D47"/>
    <w:rsid w:val="007C1A6A"/>
    <w:rsid w:val="007C223D"/>
    <w:rsid w:val="007C262D"/>
    <w:rsid w:val="007C26B9"/>
    <w:rsid w:val="007D0884"/>
    <w:rsid w:val="007E0B4E"/>
    <w:rsid w:val="007E7255"/>
    <w:rsid w:val="007F0598"/>
    <w:rsid w:val="007F3914"/>
    <w:rsid w:val="007F4971"/>
    <w:rsid w:val="007F4E11"/>
    <w:rsid w:val="00802E92"/>
    <w:rsid w:val="008037B3"/>
    <w:rsid w:val="00810326"/>
    <w:rsid w:val="00810F2B"/>
    <w:rsid w:val="00811981"/>
    <w:rsid w:val="00811C64"/>
    <w:rsid w:val="0081693E"/>
    <w:rsid w:val="00817CEE"/>
    <w:rsid w:val="00823333"/>
    <w:rsid w:val="00824552"/>
    <w:rsid w:val="00833241"/>
    <w:rsid w:val="0083425F"/>
    <w:rsid w:val="008356AA"/>
    <w:rsid w:val="00840264"/>
    <w:rsid w:val="00847FF2"/>
    <w:rsid w:val="00857CAC"/>
    <w:rsid w:val="008601E2"/>
    <w:rsid w:val="00866822"/>
    <w:rsid w:val="00871DC2"/>
    <w:rsid w:val="00872DA0"/>
    <w:rsid w:val="00877F42"/>
    <w:rsid w:val="00881BFB"/>
    <w:rsid w:val="00883C13"/>
    <w:rsid w:val="00886885"/>
    <w:rsid w:val="008927BE"/>
    <w:rsid w:val="00894AE0"/>
    <w:rsid w:val="00897DD6"/>
    <w:rsid w:val="008A0B11"/>
    <w:rsid w:val="008A6AE8"/>
    <w:rsid w:val="008A7E84"/>
    <w:rsid w:val="008B0B33"/>
    <w:rsid w:val="008B4175"/>
    <w:rsid w:val="008B775B"/>
    <w:rsid w:val="008C3326"/>
    <w:rsid w:val="008C5E71"/>
    <w:rsid w:val="008C7178"/>
    <w:rsid w:val="008D17F4"/>
    <w:rsid w:val="008D5381"/>
    <w:rsid w:val="008D53B2"/>
    <w:rsid w:val="008E0573"/>
    <w:rsid w:val="008E54FF"/>
    <w:rsid w:val="008F1702"/>
    <w:rsid w:val="008F7B9F"/>
    <w:rsid w:val="00904A89"/>
    <w:rsid w:val="00911D7E"/>
    <w:rsid w:val="00914002"/>
    <w:rsid w:val="009145FE"/>
    <w:rsid w:val="00917B86"/>
    <w:rsid w:val="00922AB4"/>
    <w:rsid w:val="009230F1"/>
    <w:rsid w:val="00924521"/>
    <w:rsid w:val="00932B67"/>
    <w:rsid w:val="00932E2F"/>
    <w:rsid w:val="009339BD"/>
    <w:rsid w:val="00934C14"/>
    <w:rsid w:val="00944186"/>
    <w:rsid w:val="00944423"/>
    <w:rsid w:val="00944A86"/>
    <w:rsid w:val="00944B28"/>
    <w:rsid w:val="00947DD8"/>
    <w:rsid w:val="00953B4D"/>
    <w:rsid w:val="00954868"/>
    <w:rsid w:val="0095670E"/>
    <w:rsid w:val="009570D8"/>
    <w:rsid w:val="00960BB9"/>
    <w:rsid w:val="00962800"/>
    <w:rsid w:val="00963641"/>
    <w:rsid w:val="00963A8B"/>
    <w:rsid w:val="00964AD5"/>
    <w:rsid w:val="009678E4"/>
    <w:rsid w:val="0097331A"/>
    <w:rsid w:val="009768D8"/>
    <w:rsid w:val="00977F28"/>
    <w:rsid w:val="009804B5"/>
    <w:rsid w:val="0098342B"/>
    <w:rsid w:val="00984A98"/>
    <w:rsid w:val="00995E75"/>
    <w:rsid w:val="009A006D"/>
    <w:rsid w:val="009A13C0"/>
    <w:rsid w:val="009B2E02"/>
    <w:rsid w:val="009B2EC1"/>
    <w:rsid w:val="009B48C8"/>
    <w:rsid w:val="009B5BC0"/>
    <w:rsid w:val="009B717F"/>
    <w:rsid w:val="009C1B13"/>
    <w:rsid w:val="009C710C"/>
    <w:rsid w:val="009E24E1"/>
    <w:rsid w:val="009E2AFC"/>
    <w:rsid w:val="009E2D4D"/>
    <w:rsid w:val="009E4E8D"/>
    <w:rsid w:val="009E6C84"/>
    <w:rsid w:val="009F063A"/>
    <w:rsid w:val="009F2B16"/>
    <w:rsid w:val="009F38A3"/>
    <w:rsid w:val="009F5EFE"/>
    <w:rsid w:val="009F6A81"/>
    <w:rsid w:val="00A01263"/>
    <w:rsid w:val="00A0363D"/>
    <w:rsid w:val="00A03DC5"/>
    <w:rsid w:val="00A061B9"/>
    <w:rsid w:val="00A20D19"/>
    <w:rsid w:val="00A2487E"/>
    <w:rsid w:val="00A27113"/>
    <w:rsid w:val="00A27533"/>
    <w:rsid w:val="00A30934"/>
    <w:rsid w:val="00A32240"/>
    <w:rsid w:val="00A3313D"/>
    <w:rsid w:val="00A373DB"/>
    <w:rsid w:val="00A401CB"/>
    <w:rsid w:val="00A42A7F"/>
    <w:rsid w:val="00A4372E"/>
    <w:rsid w:val="00A44109"/>
    <w:rsid w:val="00A4626D"/>
    <w:rsid w:val="00A50280"/>
    <w:rsid w:val="00A5153C"/>
    <w:rsid w:val="00A5302A"/>
    <w:rsid w:val="00A53C37"/>
    <w:rsid w:val="00A548F6"/>
    <w:rsid w:val="00A55AFC"/>
    <w:rsid w:val="00A57D69"/>
    <w:rsid w:val="00A608CE"/>
    <w:rsid w:val="00A61C7E"/>
    <w:rsid w:val="00A8171D"/>
    <w:rsid w:val="00A81BFC"/>
    <w:rsid w:val="00A8766F"/>
    <w:rsid w:val="00A93BDA"/>
    <w:rsid w:val="00AA47C3"/>
    <w:rsid w:val="00AA5742"/>
    <w:rsid w:val="00AA7D01"/>
    <w:rsid w:val="00AB43AA"/>
    <w:rsid w:val="00AB5210"/>
    <w:rsid w:val="00AB5B61"/>
    <w:rsid w:val="00AB7936"/>
    <w:rsid w:val="00AC71B3"/>
    <w:rsid w:val="00AD00B5"/>
    <w:rsid w:val="00AD6667"/>
    <w:rsid w:val="00AE00AD"/>
    <w:rsid w:val="00AF2AE8"/>
    <w:rsid w:val="00AF3E3B"/>
    <w:rsid w:val="00AF3F24"/>
    <w:rsid w:val="00AF4C6F"/>
    <w:rsid w:val="00AF528C"/>
    <w:rsid w:val="00B01481"/>
    <w:rsid w:val="00B03FDA"/>
    <w:rsid w:val="00B04005"/>
    <w:rsid w:val="00B0683B"/>
    <w:rsid w:val="00B06926"/>
    <w:rsid w:val="00B10913"/>
    <w:rsid w:val="00B11158"/>
    <w:rsid w:val="00B1154A"/>
    <w:rsid w:val="00B1391D"/>
    <w:rsid w:val="00B22F48"/>
    <w:rsid w:val="00B246E8"/>
    <w:rsid w:val="00B3781B"/>
    <w:rsid w:val="00B4249C"/>
    <w:rsid w:val="00B432C2"/>
    <w:rsid w:val="00B44216"/>
    <w:rsid w:val="00B45707"/>
    <w:rsid w:val="00B46DF0"/>
    <w:rsid w:val="00B5341C"/>
    <w:rsid w:val="00B617E5"/>
    <w:rsid w:val="00B6228A"/>
    <w:rsid w:val="00B6430B"/>
    <w:rsid w:val="00B74A8E"/>
    <w:rsid w:val="00B74E1E"/>
    <w:rsid w:val="00B8076D"/>
    <w:rsid w:val="00B810EF"/>
    <w:rsid w:val="00B81DB5"/>
    <w:rsid w:val="00B83DEB"/>
    <w:rsid w:val="00B8488C"/>
    <w:rsid w:val="00B915D7"/>
    <w:rsid w:val="00B966B7"/>
    <w:rsid w:val="00BA4288"/>
    <w:rsid w:val="00BA6E4F"/>
    <w:rsid w:val="00BA77C3"/>
    <w:rsid w:val="00BC02A8"/>
    <w:rsid w:val="00BC2D3A"/>
    <w:rsid w:val="00BC49FD"/>
    <w:rsid w:val="00BC6822"/>
    <w:rsid w:val="00BC7903"/>
    <w:rsid w:val="00BD1E5A"/>
    <w:rsid w:val="00BE1772"/>
    <w:rsid w:val="00BE1AD7"/>
    <w:rsid w:val="00BE4C18"/>
    <w:rsid w:val="00BE5D6E"/>
    <w:rsid w:val="00BF0494"/>
    <w:rsid w:val="00BF0ACB"/>
    <w:rsid w:val="00BF1822"/>
    <w:rsid w:val="00BF7D04"/>
    <w:rsid w:val="00C04010"/>
    <w:rsid w:val="00C129AB"/>
    <w:rsid w:val="00C16079"/>
    <w:rsid w:val="00C16FBA"/>
    <w:rsid w:val="00C21479"/>
    <w:rsid w:val="00C3089A"/>
    <w:rsid w:val="00C31941"/>
    <w:rsid w:val="00C32050"/>
    <w:rsid w:val="00C32DC8"/>
    <w:rsid w:val="00C33CB3"/>
    <w:rsid w:val="00C33E51"/>
    <w:rsid w:val="00C37165"/>
    <w:rsid w:val="00C372DD"/>
    <w:rsid w:val="00C45307"/>
    <w:rsid w:val="00C54828"/>
    <w:rsid w:val="00C6461E"/>
    <w:rsid w:val="00C67781"/>
    <w:rsid w:val="00C703F7"/>
    <w:rsid w:val="00C768E7"/>
    <w:rsid w:val="00CA4805"/>
    <w:rsid w:val="00CA7AF2"/>
    <w:rsid w:val="00CB5135"/>
    <w:rsid w:val="00CB5DB2"/>
    <w:rsid w:val="00CB7066"/>
    <w:rsid w:val="00CC0652"/>
    <w:rsid w:val="00CC49FF"/>
    <w:rsid w:val="00CC4B2C"/>
    <w:rsid w:val="00CD1157"/>
    <w:rsid w:val="00CD17E4"/>
    <w:rsid w:val="00CD1E58"/>
    <w:rsid w:val="00CD37FE"/>
    <w:rsid w:val="00CD67CA"/>
    <w:rsid w:val="00CE1ADB"/>
    <w:rsid w:val="00CE1CC1"/>
    <w:rsid w:val="00CF0161"/>
    <w:rsid w:val="00CF19DD"/>
    <w:rsid w:val="00CF27FA"/>
    <w:rsid w:val="00CF30A2"/>
    <w:rsid w:val="00CF4C90"/>
    <w:rsid w:val="00CF5636"/>
    <w:rsid w:val="00D00352"/>
    <w:rsid w:val="00D00DB0"/>
    <w:rsid w:val="00D1160C"/>
    <w:rsid w:val="00D1366A"/>
    <w:rsid w:val="00D20FC7"/>
    <w:rsid w:val="00D25AA7"/>
    <w:rsid w:val="00D26970"/>
    <w:rsid w:val="00D322B4"/>
    <w:rsid w:val="00D32A57"/>
    <w:rsid w:val="00D33299"/>
    <w:rsid w:val="00D43146"/>
    <w:rsid w:val="00D431CC"/>
    <w:rsid w:val="00D433E4"/>
    <w:rsid w:val="00D45F37"/>
    <w:rsid w:val="00D47A17"/>
    <w:rsid w:val="00D516D9"/>
    <w:rsid w:val="00D561A6"/>
    <w:rsid w:val="00D64AB8"/>
    <w:rsid w:val="00D65641"/>
    <w:rsid w:val="00D74DE6"/>
    <w:rsid w:val="00D861D5"/>
    <w:rsid w:val="00D91EDC"/>
    <w:rsid w:val="00D922DC"/>
    <w:rsid w:val="00D9275C"/>
    <w:rsid w:val="00DA4D73"/>
    <w:rsid w:val="00DB4D58"/>
    <w:rsid w:val="00DB593A"/>
    <w:rsid w:val="00DC2B46"/>
    <w:rsid w:val="00DC2E44"/>
    <w:rsid w:val="00DD533A"/>
    <w:rsid w:val="00DD597F"/>
    <w:rsid w:val="00DD5CBE"/>
    <w:rsid w:val="00DE247B"/>
    <w:rsid w:val="00DF7169"/>
    <w:rsid w:val="00E032AE"/>
    <w:rsid w:val="00E06C97"/>
    <w:rsid w:val="00E07CA6"/>
    <w:rsid w:val="00E12AC7"/>
    <w:rsid w:val="00E13A3A"/>
    <w:rsid w:val="00E16997"/>
    <w:rsid w:val="00E20975"/>
    <w:rsid w:val="00E27C7E"/>
    <w:rsid w:val="00E31CD9"/>
    <w:rsid w:val="00E3534D"/>
    <w:rsid w:val="00E41EC6"/>
    <w:rsid w:val="00E446C3"/>
    <w:rsid w:val="00E52676"/>
    <w:rsid w:val="00E5789C"/>
    <w:rsid w:val="00E61E9C"/>
    <w:rsid w:val="00E678F7"/>
    <w:rsid w:val="00E67EAD"/>
    <w:rsid w:val="00E70917"/>
    <w:rsid w:val="00E73EB9"/>
    <w:rsid w:val="00E75023"/>
    <w:rsid w:val="00E8748B"/>
    <w:rsid w:val="00E87A0D"/>
    <w:rsid w:val="00E93C4C"/>
    <w:rsid w:val="00E97456"/>
    <w:rsid w:val="00E97BCC"/>
    <w:rsid w:val="00E97E58"/>
    <w:rsid w:val="00EB2CC5"/>
    <w:rsid w:val="00EC0144"/>
    <w:rsid w:val="00EC287E"/>
    <w:rsid w:val="00EC7F42"/>
    <w:rsid w:val="00ED04BF"/>
    <w:rsid w:val="00ED2498"/>
    <w:rsid w:val="00ED6E86"/>
    <w:rsid w:val="00EE1E05"/>
    <w:rsid w:val="00EE21F3"/>
    <w:rsid w:val="00EE6C68"/>
    <w:rsid w:val="00EF2694"/>
    <w:rsid w:val="00EF39F9"/>
    <w:rsid w:val="00EF45B5"/>
    <w:rsid w:val="00EF5DF9"/>
    <w:rsid w:val="00EF7F86"/>
    <w:rsid w:val="00F07EFA"/>
    <w:rsid w:val="00F135AD"/>
    <w:rsid w:val="00F13990"/>
    <w:rsid w:val="00F144C8"/>
    <w:rsid w:val="00F17C53"/>
    <w:rsid w:val="00F22092"/>
    <w:rsid w:val="00F277B9"/>
    <w:rsid w:val="00F30F01"/>
    <w:rsid w:val="00F4211B"/>
    <w:rsid w:val="00F462C7"/>
    <w:rsid w:val="00F47A8B"/>
    <w:rsid w:val="00F47F91"/>
    <w:rsid w:val="00F50C83"/>
    <w:rsid w:val="00F5424A"/>
    <w:rsid w:val="00F549F4"/>
    <w:rsid w:val="00F5519C"/>
    <w:rsid w:val="00F5555F"/>
    <w:rsid w:val="00F57847"/>
    <w:rsid w:val="00F609DA"/>
    <w:rsid w:val="00F61D57"/>
    <w:rsid w:val="00F64257"/>
    <w:rsid w:val="00F64D52"/>
    <w:rsid w:val="00F6733B"/>
    <w:rsid w:val="00F71FFF"/>
    <w:rsid w:val="00F7453C"/>
    <w:rsid w:val="00F81A4A"/>
    <w:rsid w:val="00F81D55"/>
    <w:rsid w:val="00F82BA1"/>
    <w:rsid w:val="00F8345F"/>
    <w:rsid w:val="00F86B07"/>
    <w:rsid w:val="00F91316"/>
    <w:rsid w:val="00F93D4B"/>
    <w:rsid w:val="00FA0477"/>
    <w:rsid w:val="00FA04AF"/>
    <w:rsid w:val="00FA18D7"/>
    <w:rsid w:val="00FA430A"/>
    <w:rsid w:val="00FB25B1"/>
    <w:rsid w:val="00FB7873"/>
    <w:rsid w:val="00FC2468"/>
    <w:rsid w:val="00FC43DA"/>
    <w:rsid w:val="00FD3EF0"/>
    <w:rsid w:val="00FD4BCD"/>
    <w:rsid w:val="00FE3A54"/>
    <w:rsid w:val="00FE5A53"/>
    <w:rsid w:val="00FE5D33"/>
    <w:rsid w:val="00FF40A9"/>
    <w:rsid w:val="00FF4268"/>
    <w:rsid w:val="00FF4889"/>
    <w:rsid w:val="00FF64FE"/>
    <w:rsid w:val="048D83C5"/>
    <w:rsid w:val="10146312"/>
    <w:rsid w:val="10F0C410"/>
    <w:rsid w:val="117201D7"/>
    <w:rsid w:val="14314D7C"/>
    <w:rsid w:val="16E5CBE4"/>
    <w:rsid w:val="247A95E6"/>
    <w:rsid w:val="25F7AC93"/>
    <w:rsid w:val="26166647"/>
    <w:rsid w:val="35408B6E"/>
    <w:rsid w:val="3A262120"/>
    <w:rsid w:val="5104576C"/>
    <w:rsid w:val="552F2886"/>
    <w:rsid w:val="55EE18D5"/>
    <w:rsid w:val="5BD07D17"/>
    <w:rsid w:val="609DDC90"/>
    <w:rsid w:val="69C7E882"/>
    <w:rsid w:val="7722AA66"/>
    <w:rsid w:val="7A63D8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2"/>
    </o:shapelayout>
  </w:shapeDefaults>
  <w:decimalSymbol w:val="."/>
  <w:listSeparator w:val=","/>
  <w14:docId w14:val="03468EE2"/>
  <w15:docId w15:val="{8FB28035-CC75-424E-9015-630FD5E6DE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D5CBE"/>
  </w:style>
  <w:style w:type="paragraph" w:styleId="Heading1">
    <w:name w:val="heading 1"/>
    <w:basedOn w:val="Normal"/>
    <w:next w:val="Normal"/>
    <w:link w:val="Heading1Char"/>
    <w:autoRedefine/>
    <w:uiPriority w:val="9"/>
    <w:qFormat/>
    <w:rsid w:val="009E4E8D"/>
    <w:pPr>
      <w:keepNext/>
      <w:keepLines/>
      <w:numPr>
        <w:numId w:val="70"/>
      </w:numPr>
      <w:spacing w:before="120" w:after="0"/>
      <w:ind w:left="142"/>
      <w:outlineLvl w:val="0"/>
    </w:pPr>
    <w:rPr>
      <w:rFonts w:ascii="Arial" w:eastAsiaTheme="majorEastAsia" w:hAnsi="Arial" w:cs="Arial"/>
      <w:b/>
      <w:bCs/>
      <w:sz w:val="28"/>
      <w:szCs w:val="32"/>
    </w:rPr>
  </w:style>
  <w:style w:type="paragraph" w:styleId="Heading2">
    <w:name w:val="heading 2"/>
    <w:basedOn w:val="Normal"/>
    <w:next w:val="Normal"/>
    <w:link w:val="Heading2Char"/>
    <w:autoRedefine/>
    <w:uiPriority w:val="9"/>
    <w:unhideWhenUsed/>
    <w:qFormat/>
    <w:rsid w:val="000119C0"/>
    <w:pPr>
      <w:keepNext/>
      <w:keepLines/>
      <w:spacing w:after="0" w:line="240" w:lineRule="auto"/>
      <w:ind w:left="-142"/>
      <w:outlineLvl w:val="1"/>
    </w:pPr>
    <w:rPr>
      <w:rFonts w:ascii="Arial" w:eastAsia="Times New Roman" w:hAnsi="Arial" w:cs="Arial"/>
      <w:b/>
      <w:sz w:val="24"/>
      <w:szCs w:val="26"/>
      <w:lang w:eastAsia="en-GB"/>
    </w:rPr>
  </w:style>
  <w:style w:type="paragraph" w:styleId="Heading3">
    <w:name w:val="heading 3"/>
    <w:basedOn w:val="Normal"/>
    <w:next w:val="Normal"/>
    <w:link w:val="Heading3Char"/>
    <w:uiPriority w:val="9"/>
    <w:semiHidden/>
    <w:unhideWhenUsed/>
    <w:qFormat/>
    <w:rsid w:val="00A27113"/>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F86B07"/>
    <w:pPr>
      <w:ind w:left="720"/>
      <w:contextualSpacing/>
    </w:pPr>
  </w:style>
  <w:style w:type="paragraph" w:styleId="BalloonText">
    <w:name w:val="Balloon Text"/>
    <w:basedOn w:val="Normal"/>
    <w:link w:val="BalloonTextChar"/>
    <w:uiPriority w:val="99"/>
    <w:semiHidden/>
    <w:unhideWhenUsed/>
    <w:rsid w:val="00D431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43146"/>
    <w:rPr>
      <w:rFonts w:ascii="Tahoma" w:hAnsi="Tahoma" w:cs="Tahoma"/>
      <w:sz w:val="16"/>
      <w:szCs w:val="16"/>
    </w:rPr>
  </w:style>
  <w:style w:type="paragraph" w:styleId="Header">
    <w:name w:val="header"/>
    <w:basedOn w:val="Normal"/>
    <w:link w:val="HeaderChar"/>
    <w:uiPriority w:val="99"/>
    <w:unhideWhenUsed/>
    <w:rsid w:val="00D43146"/>
    <w:pPr>
      <w:tabs>
        <w:tab w:val="center" w:pos="4513"/>
        <w:tab w:val="right" w:pos="9026"/>
      </w:tabs>
      <w:spacing w:after="0" w:line="240" w:lineRule="auto"/>
    </w:pPr>
  </w:style>
  <w:style w:type="character" w:customStyle="1" w:styleId="HeaderChar">
    <w:name w:val="Header Char"/>
    <w:basedOn w:val="DefaultParagraphFont"/>
    <w:link w:val="Header"/>
    <w:uiPriority w:val="99"/>
    <w:rsid w:val="00D43146"/>
  </w:style>
  <w:style w:type="paragraph" w:styleId="Footer">
    <w:name w:val="footer"/>
    <w:basedOn w:val="Normal"/>
    <w:link w:val="FooterChar"/>
    <w:uiPriority w:val="99"/>
    <w:unhideWhenUsed/>
    <w:rsid w:val="00D43146"/>
    <w:pPr>
      <w:tabs>
        <w:tab w:val="center" w:pos="4513"/>
        <w:tab w:val="right" w:pos="9026"/>
      </w:tabs>
      <w:spacing w:after="0" w:line="240" w:lineRule="auto"/>
    </w:pPr>
  </w:style>
  <w:style w:type="character" w:customStyle="1" w:styleId="FooterChar">
    <w:name w:val="Footer Char"/>
    <w:basedOn w:val="DefaultParagraphFont"/>
    <w:link w:val="Footer"/>
    <w:uiPriority w:val="99"/>
    <w:rsid w:val="00D43146"/>
  </w:style>
  <w:style w:type="character" w:styleId="Hyperlink">
    <w:name w:val="Hyperlink"/>
    <w:basedOn w:val="DefaultParagraphFont"/>
    <w:uiPriority w:val="99"/>
    <w:unhideWhenUsed/>
    <w:rsid w:val="007F4E11"/>
    <w:rPr>
      <w:color w:val="0563C1"/>
      <w:u w:val="single"/>
    </w:rPr>
  </w:style>
  <w:style w:type="character" w:customStyle="1" w:styleId="Heading1Char">
    <w:name w:val="Heading 1 Char"/>
    <w:basedOn w:val="DefaultParagraphFont"/>
    <w:link w:val="Heading1"/>
    <w:uiPriority w:val="9"/>
    <w:rsid w:val="009E4E8D"/>
    <w:rPr>
      <w:rFonts w:ascii="Arial" w:eastAsiaTheme="majorEastAsia" w:hAnsi="Arial" w:cs="Arial"/>
      <w:b/>
      <w:bCs/>
      <w:sz w:val="28"/>
      <w:szCs w:val="32"/>
    </w:rPr>
  </w:style>
  <w:style w:type="paragraph" w:styleId="TOCHeading">
    <w:name w:val="TOC Heading"/>
    <w:basedOn w:val="Heading1"/>
    <w:next w:val="Normal"/>
    <w:uiPriority w:val="39"/>
    <w:unhideWhenUsed/>
    <w:qFormat/>
    <w:rsid w:val="0038368E"/>
    <w:pPr>
      <w:spacing w:line="259" w:lineRule="auto"/>
      <w:ind w:left="0"/>
      <w:outlineLvl w:val="9"/>
    </w:pPr>
    <w:rPr>
      <w:rFonts w:asciiTheme="majorHAnsi" w:hAnsiTheme="majorHAnsi"/>
      <w:color w:val="365F91" w:themeColor="accent1" w:themeShade="BF"/>
      <w:sz w:val="32"/>
      <w:lang w:val="en-US"/>
    </w:rPr>
  </w:style>
  <w:style w:type="paragraph" w:styleId="TOC1">
    <w:name w:val="toc 1"/>
    <w:basedOn w:val="Normal"/>
    <w:next w:val="Normal"/>
    <w:autoRedefine/>
    <w:uiPriority w:val="39"/>
    <w:unhideWhenUsed/>
    <w:rsid w:val="0038368E"/>
    <w:pPr>
      <w:spacing w:after="100"/>
    </w:pPr>
  </w:style>
  <w:style w:type="character" w:customStyle="1" w:styleId="Heading2Char">
    <w:name w:val="Heading 2 Char"/>
    <w:basedOn w:val="DefaultParagraphFont"/>
    <w:link w:val="Heading2"/>
    <w:uiPriority w:val="9"/>
    <w:rsid w:val="000119C0"/>
    <w:rPr>
      <w:rFonts w:ascii="Arial" w:eastAsia="Times New Roman" w:hAnsi="Arial" w:cs="Arial"/>
      <w:b/>
      <w:sz w:val="24"/>
      <w:szCs w:val="26"/>
      <w:lang w:eastAsia="en-GB"/>
    </w:rPr>
  </w:style>
  <w:style w:type="paragraph" w:styleId="TOC2">
    <w:name w:val="toc 2"/>
    <w:basedOn w:val="Normal"/>
    <w:next w:val="Normal"/>
    <w:autoRedefine/>
    <w:uiPriority w:val="39"/>
    <w:unhideWhenUsed/>
    <w:rsid w:val="00E67EAD"/>
    <w:pPr>
      <w:tabs>
        <w:tab w:val="right" w:leader="dot" w:pos="9465"/>
      </w:tabs>
      <w:spacing w:after="100"/>
      <w:ind w:firstLine="220"/>
    </w:pPr>
  </w:style>
  <w:style w:type="character" w:styleId="CommentReference">
    <w:name w:val="annotation reference"/>
    <w:basedOn w:val="DefaultParagraphFont"/>
    <w:uiPriority w:val="99"/>
    <w:semiHidden/>
    <w:unhideWhenUsed/>
    <w:rsid w:val="003B7F9D"/>
    <w:rPr>
      <w:sz w:val="16"/>
      <w:szCs w:val="16"/>
    </w:rPr>
  </w:style>
  <w:style w:type="paragraph" w:styleId="CommentText">
    <w:name w:val="annotation text"/>
    <w:basedOn w:val="Normal"/>
    <w:link w:val="CommentTextChar"/>
    <w:uiPriority w:val="99"/>
    <w:semiHidden/>
    <w:unhideWhenUsed/>
    <w:rsid w:val="003B7F9D"/>
    <w:pPr>
      <w:spacing w:line="240" w:lineRule="auto"/>
    </w:pPr>
    <w:rPr>
      <w:sz w:val="20"/>
      <w:szCs w:val="20"/>
    </w:rPr>
  </w:style>
  <w:style w:type="character" w:customStyle="1" w:styleId="CommentTextChar">
    <w:name w:val="Comment Text Char"/>
    <w:basedOn w:val="DefaultParagraphFont"/>
    <w:link w:val="CommentText"/>
    <w:uiPriority w:val="99"/>
    <w:semiHidden/>
    <w:rsid w:val="003B7F9D"/>
    <w:rPr>
      <w:sz w:val="20"/>
      <w:szCs w:val="20"/>
    </w:rPr>
  </w:style>
  <w:style w:type="paragraph" w:styleId="CommentSubject">
    <w:name w:val="annotation subject"/>
    <w:basedOn w:val="CommentText"/>
    <w:next w:val="CommentText"/>
    <w:link w:val="CommentSubjectChar"/>
    <w:uiPriority w:val="99"/>
    <w:semiHidden/>
    <w:unhideWhenUsed/>
    <w:rsid w:val="003B7F9D"/>
    <w:rPr>
      <w:b/>
      <w:bCs/>
    </w:rPr>
  </w:style>
  <w:style w:type="character" w:customStyle="1" w:styleId="CommentSubjectChar">
    <w:name w:val="Comment Subject Char"/>
    <w:basedOn w:val="CommentTextChar"/>
    <w:link w:val="CommentSubject"/>
    <w:uiPriority w:val="99"/>
    <w:semiHidden/>
    <w:rsid w:val="003B7F9D"/>
    <w:rPr>
      <w:b/>
      <w:bCs/>
      <w:sz w:val="20"/>
      <w:szCs w:val="20"/>
    </w:rPr>
  </w:style>
  <w:style w:type="paragraph" w:styleId="Revision">
    <w:name w:val="Revision"/>
    <w:hidden/>
    <w:uiPriority w:val="99"/>
    <w:semiHidden/>
    <w:rsid w:val="006230BA"/>
    <w:pPr>
      <w:spacing w:after="0" w:line="240" w:lineRule="auto"/>
    </w:pPr>
  </w:style>
  <w:style w:type="table" w:styleId="TableGrid">
    <w:name w:val="Table Grid"/>
    <w:basedOn w:val="TableNormal"/>
    <w:uiPriority w:val="59"/>
    <w:rsid w:val="00566518"/>
    <w:pPr>
      <w:spacing w:after="0" w:line="240" w:lineRule="auto"/>
    </w:pPr>
    <w:rPr>
      <w:rFonts w:eastAsiaTheme="minorEastAsia"/>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566518"/>
    <w:pPr>
      <w:spacing w:after="0" w:line="240" w:lineRule="auto"/>
    </w:pPr>
    <w:rPr>
      <w:rFonts w:eastAsiaTheme="minorEastAsia"/>
      <w:lang w:eastAsia="en-GB"/>
    </w:rPr>
  </w:style>
  <w:style w:type="paragraph" w:customStyle="1" w:styleId="Default">
    <w:name w:val="Default"/>
    <w:rsid w:val="00566518"/>
    <w:pPr>
      <w:autoSpaceDE w:val="0"/>
      <w:autoSpaceDN w:val="0"/>
      <w:adjustRightInd w:val="0"/>
      <w:spacing w:after="0" w:line="240" w:lineRule="auto"/>
    </w:pPr>
    <w:rPr>
      <w:rFonts w:ascii="Calibri" w:hAnsi="Calibri" w:cs="Calibri"/>
      <w:color w:val="000000"/>
      <w:sz w:val="24"/>
      <w:szCs w:val="24"/>
    </w:rPr>
  </w:style>
  <w:style w:type="paragraph" w:customStyle="1" w:styleId="4Bulletedcopyblue">
    <w:name w:val="4 Bulleted copy blue"/>
    <w:basedOn w:val="Normal"/>
    <w:qFormat/>
    <w:rsid w:val="00A20D19"/>
    <w:pPr>
      <w:numPr>
        <w:numId w:val="33"/>
      </w:numPr>
      <w:spacing w:after="120" w:line="240" w:lineRule="auto"/>
    </w:pPr>
    <w:rPr>
      <w:rFonts w:ascii="Arial" w:eastAsia="MS Mincho" w:hAnsi="Arial" w:cs="Arial"/>
      <w:sz w:val="20"/>
      <w:szCs w:val="20"/>
      <w:lang w:val="en-US"/>
    </w:rPr>
  </w:style>
  <w:style w:type="paragraph" w:customStyle="1" w:styleId="1bodycopy10pt">
    <w:name w:val="1 body copy 10pt"/>
    <w:basedOn w:val="Normal"/>
    <w:link w:val="1bodycopy10ptChar"/>
    <w:qFormat/>
    <w:rsid w:val="00AA5742"/>
    <w:pPr>
      <w:spacing w:after="120" w:line="240" w:lineRule="auto"/>
    </w:pPr>
    <w:rPr>
      <w:rFonts w:ascii="Arial" w:eastAsia="MS Mincho" w:hAnsi="Arial" w:cs="Times New Roman"/>
      <w:sz w:val="20"/>
      <w:szCs w:val="24"/>
      <w:lang w:val="en-US"/>
    </w:rPr>
  </w:style>
  <w:style w:type="character" w:customStyle="1" w:styleId="1bodycopy10ptChar">
    <w:name w:val="1 body copy 10pt Char"/>
    <w:link w:val="1bodycopy10pt"/>
    <w:rsid w:val="00AA5742"/>
    <w:rPr>
      <w:rFonts w:ascii="Arial" w:eastAsia="MS Mincho" w:hAnsi="Arial" w:cs="Times New Roman"/>
      <w:sz w:val="20"/>
      <w:szCs w:val="24"/>
      <w:lang w:val="en-US"/>
    </w:rPr>
  </w:style>
  <w:style w:type="paragraph" w:customStyle="1" w:styleId="Subhead2">
    <w:name w:val="Subhead 2"/>
    <w:basedOn w:val="1bodycopy10pt"/>
    <w:next w:val="1bodycopy10pt"/>
    <w:link w:val="Subhead2Char"/>
    <w:qFormat/>
    <w:rsid w:val="00AA5742"/>
    <w:pPr>
      <w:spacing w:before="240"/>
    </w:pPr>
    <w:rPr>
      <w:b/>
      <w:color w:val="12263F"/>
      <w:sz w:val="24"/>
    </w:rPr>
  </w:style>
  <w:style w:type="character" w:customStyle="1" w:styleId="Subhead2Char">
    <w:name w:val="Subhead 2 Char"/>
    <w:link w:val="Subhead2"/>
    <w:rsid w:val="00AA5742"/>
    <w:rPr>
      <w:rFonts w:ascii="Arial" w:eastAsia="MS Mincho" w:hAnsi="Arial" w:cs="Times New Roman"/>
      <w:b/>
      <w:color w:val="12263F"/>
      <w:sz w:val="24"/>
      <w:szCs w:val="24"/>
      <w:lang w:val="en-US"/>
    </w:rPr>
  </w:style>
  <w:style w:type="character" w:customStyle="1" w:styleId="Heading3Char">
    <w:name w:val="Heading 3 Char"/>
    <w:basedOn w:val="DefaultParagraphFont"/>
    <w:link w:val="Heading3"/>
    <w:uiPriority w:val="9"/>
    <w:semiHidden/>
    <w:rsid w:val="00A27113"/>
    <w:rPr>
      <w:rFonts w:asciiTheme="majorHAnsi" w:eastAsiaTheme="majorEastAsia" w:hAnsiTheme="majorHAnsi" w:cstheme="majorBidi"/>
      <w:color w:val="243F60" w:themeColor="accent1" w:themeShade="7F"/>
      <w:sz w:val="24"/>
      <w:szCs w:val="24"/>
    </w:rPr>
  </w:style>
  <w:style w:type="paragraph" w:styleId="TOC3">
    <w:name w:val="toc 3"/>
    <w:basedOn w:val="Normal"/>
    <w:next w:val="Normal"/>
    <w:autoRedefine/>
    <w:uiPriority w:val="39"/>
    <w:unhideWhenUsed/>
    <w:rsid w:val="00CF30A2"/>
    <w:pPr>
      <w:tabs>
        <w:tab w:val="right" w:leader="dot" w:pos="9465"/>
      </w:tabs>
      <w:spacing w:after="100"/>
    </w:pPr>
    <w:rPr>
      <w:rFonts w:ascii="Arial" w:eastAsia="Arial" w:hAnsi="Arial" w:cs="Arial"/>
      <w:b/>
      <w:bCs/>
      <w:noProof/>
    </w:rPr>
  </w:style>
  <w:style w:type="character" w:styleId="FollowedHyperlink">
    <w:name w:val="FollowedHyperlink"/>
    <w:basedOn w:val="DefaultParagraphFont"/>
    <w:uiPriority w:val="99"/>
    <w:semiHidden/>
    <w:unhideWhenUsed/>
    <w:rsid w:val="00F07EFA"/>
    <w:rPr>
      <w:color w:val="800080" w:themeColor="followedHyperlink"/>
      <w:u w:val="single"/>
    </w:rPr>
  </w:style>
  <w:style w:type="character" w:customStyle="1" w:styleId="UnresolvedMention">
    <w:name w:val="Unresolved Mention"/>
    <w:basedOn w:val="DefaultParagraphFont"/>
    <w:uiPriority w:val="99"/>
    <w:semiHidden/>
    <w:unhideWhenUsed/>
    <w:rsid w:val="00F07EFA"/>
    <w:rPr>
      <w:color w:val="605E5C"/>
      <w:shd w:val="clear" w:color="auto" w:fill="E1DFDD"/>
    </w:rPr>
  </w:style>
  <w:style w:type="paragraph" w:customStyle="1" w:styleId="3Bullet-blue">
    <w:name w:val="3 Bullet-blue"/>
    <w:basedOn w:val="Normal"/>
    <w:rsid w:val="00824552"/>
    <w:pPr>
      <w:numPr>
        <w:numId w:val="75"/>
      </w:numPr>
      <w:spacing w:after="120" w:line="240" w:lineRule="auto"/>
    </w:pPr>
    <w:rPr>
      <w:rFonts w:ascii="Arial" w:eastAsia="MS Mincho" w:hAnsi="Arial" w:cs="Times New Roman"/>
      <w:sz w:val="20"/>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2985713">
      <w:bodyDiv w:val="1"/>
      <w:marLeft w:val="0"/>
      <w:marRight w:val="0"/>
      <w:marTop w:val="0"/>
      <w:marBottom w:val="0"/>
      <w:divBdr>
        <w:top w:val="none" w:sz="0" w:space="0" w:color="auto"/>
        <w:left w:val="none" w:sz="0" w:space="0" w:color="auto"/>
        <w:bottom w:val="none" w:sz="0" w:space="0" w:color="auto"/>
        <w:right w:val="none" w:sz="0" w:space="0" w:color="auto"/>
      </w:divBdr>
      <w:divsChild>
        <w:div w:id="1233933581">
          <w:marLeft w:val="547"/>
          <w:marRight w:val="0"/>
          <w:marTop w:val="0"/>
          <w:marBottom w:val="0"/>
          <w:divBdr>
            <w:top w:val="none" w:sz="0" w:space="0" w:color="auto"/>
            <w:left w:val="none" w:sz="0" w:space="0" w:color="auto"/>
            <w:bottom w:val="none" w:sz="0" w:space="0" w:color="auto"/>
            <w:right w:val="none" w:sz="0" w:space="0" w:color="auto"/>
          </w:divBdr>
        </w:div>
      </w:divsChild>
    </w:div>
    <w:div w:id="537933588">
      <w:bodyDiv w:val="1"/>
      <w:marLeft w:val="0"/>
      <w:marRight w:val="0"/>
      <w:marTop w:val="0"/>
      <w:marBottom w:val="0"/>
      <w:divBdr>
        <w:top w:val="none" w:sz="0" w:space="0" w:color="auto"/>
        <w:left w:val="none" w:sz="0" w:space="0" w:color="auto"/>
        <w:bottom w:val="none" w:sz="0" w:space="0" w:color="auto"/>
        <w:right w:val="none" w:sz="0" w:space="0" w:color="auto"/>
      </w:divBdr>
    </w:div>
    <w:div w:id="724642240">
      <w:bodyDiv w:val="1"/>
      <w:marLeft w:val="0"/>
      <w:marRight w:val="0"/>
      <w:marTop w:val="0"/>
      <w:marBottom w:val="0"/>
      <w:divBdr>
        <w:top w:val="none" w:sz="0" w:space="0" w:color="auto"/>
        <w:left w:val="none" w:sz="0" w:space="0" w:color="auto"/>
        <w:bottom w:val="none" w:sz="0" w:space="0" w:color="auto"/>
        <w:right w:val="none" w:sz="0" w:space="0" w:color="auto"/>
      </w:divBdr>
    </w:div>
    <w:div w:id="869729992">
      <w:bodyDiv w:val="1"/>
      <w:marLeft w:val="0"/>
      <w:marRight w:val="0"/>
      <w:marTop w:val="0"/>
      <w:marBottom w:val="0"/>
      <w:divBdr>
        <w:top w:val="none" w:sz="0" w:space="0" w:color="auto"/>
        <w:left w:val="none" w:sz="0" w:space="0" w:color="auto"/>
        <w:bottom w:val="none" w:sz="0" w:space="0" w:color="auto"/>
        <w:right w:val="none" w:sz="0" w:space="0" w:color="auto"/>
      </w:divBdr>
      <w:divsChild>
        <w:div w:id="2128962201">
          <w:marLeft w:val="547"/>
          <w:marRight w:val="0"/>
          <w:marTop w:val="0"/>
          <w:marBottom w:val="0"/>
          <w:divBdr>
            <w:top w:val="none" w:sz="0" w:space="0" w:color="auto"/>
            <w:left w:val="none" w:sz="0" w:space="0" w:color="auto"/>
            <w:bottom w:val="none" w:sz="0" w:space="0" w:color="auto"/>
            <w:right w:val="none" w:sz="0" w:space="0" w:color="auto"/>
          </w:divBdr>
        </w:div>
        <w:div w:id="636378276">
          <w:marLeft w:val="547"/>
          <w:marRight w:val="0"/>
          <w:marTop w:val="0"/>
          <w:marBottom w:val="0"/>
          <w:divBdr>
            <w:top w:val="none" w:sz="0" w:space="0" w:color="auto"/>
            <w:left w:val="none" w:sz="0" w:space="0" w:color="auto"/>
            <w:bottom w:val="none" w:sz="0" w:space="0" w:color="auto"/>
            <w:right w:val="none" w:sz="0" w:space="0" w:color="auto"/>
          </w:divBdr>
        </w:div>
      </w:divsChild>
    </w:div>
    <w:div w:id="1395928419">
      <w:bodyDiv w:val="1"/>
      <w:marLeft w:val="0"/>
      <w:marRight w:val="0"/>
      <w:marTop w:val="0"/>
      <w:marBottom w:val="0"/>
      <w:divBdr>
        <w:top w:val="none" w:sz="0" w:space="0" w:color="auto"/>
        <w:left w:val="none" w:sz="0" w:space="0" w:color="auto"/>
        <w:bottom w:val="none" w:sz="0" w:space="0" w:color="auto"/>
        <w:right w:val="none" w:sz="0" w:space="0" w:color="auto"/>
      </w:divBdr>
      <w:divsChild>
        <w:div w:id="2109888787">
          <w:marLeft w:val="0"/>
          <w:marRight w:val="0"/>
          <w:marTop w:val="0"/>
          <w:marBottom w:val="0"/>
          <w:divBdr>
            <w:top w:val="none" w:sz="0" w:space="0" w:color="auto"/>
            <w:left w:val="none" w:sz="0" w:space="0" w:color="auto"/>
            <w:bottom w:val="none" w:sz="0" w:space="0" w:color="auto"/>
            <w:right w:val="none" w:sz="0" w:space="0" w:color="auto"/>
          </w:divBdr>
          <w:divsChild>
            <w:div w:id="766270537">
              <w:marLeft w:val="0"/>
              <w:marRight w:val="450"/>
              <w:marTop w:val="0"/>
              <w:marBottom w:val="600"/>
              <w:divBdr>
                <w:top w:val="none" w:sz="0" w:space="0" w:color="auto"/>
                <w:left w:val="none" w:sz="0" w:space="0" w:color="auto"/>
                <w:bottom w:val="none" w:sz="0" w:space="0" w:color="auto"/>
                <w:right w:val="none" w:sz="0" w:space="0" w:color="auto"/>
              </w:divBdr>
              <w:divsChild>
                <w:div w:id="1606647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0243830">
      <w:bodyDiv w:val="1"/>
      <w:marLeft w:val="0"/>
      <w:marRight w:val="0"/>
      <w:marTop w:val="0"/>
      <w:marBottom w:val="0"/>
      <w:divBdr>
        <w:top w:val="none" w:sz="0" w:space="0" w:color="auto"/>
        <w:left w:val="none" w:sz="0" w:space="0" w:color="auto"/>
        <w:bottom w:val="none" w:sz="0" w:space="0" w:color="auto"/>
        <w:right w:val="none" w:sz="0" w:space="0" w:color="auto"/>
      </w:divBdr>
      <w:divsChild>
        <w:div w:id="832722899">
          <w:marLeft w:val="547"/>
          <w:marRight w:val="0"/>
          <w:marTop w:val="0"/>
          <w:marBottom w:val="0"/>
          <w:divBdr>
            <w:top w:val="none" w:sz="0" w:space="0" w:color="auto"/>
            <w:left w:val="none" w:sz="0" w:space="0" w:color="auto"/>
            <w:bottom w:val="none" w:sz="0" w:space="0" w:color="auto"/>
            <w:right w:val="none" w:sz="0" w:space="0" w:color="auto"/>
          </w:divBdr>
        </w:div>
        <w:div w:id="1421484913">
          <w:marLeft w:val="1166"/>
          <w:marRight w:val="0"/>
          <w:marTop w:val="0"/>
          <w:marBottom w:val="0"/>
          <w:divBdr>
            <w:top w:val="none" w:sz="0" w:space="0" w:color="auto"/>
            <w:left w:val="none" w:sz="0" w:space="0" w:color="auto"/>
            <w:bottom w:val="none" w:sz="0" w:space="0" w:color="auto"/>
            <w:right w:val="none" w:sz="0" w:space="0" w:color="auto"/>
          </w:divBdr>
        </w:div>
        <w:div w:id="834996303">
          <w:marLeft w:val="547"/>
          <w:marRight w:val="0"/>
          <w:marTop w:val="0"/>
          <w:marBottom w:val="0"/>
          <w:divBdr>
            <w:top w:val="none" w:sz="0" w:space="0" w:color="auto"/>
            <w:left w:val="none" w:sz="0" w:space="0" w:color="auto"/>
            <w:bottom w:val="none" w:sz="0" w:space="0" w:color="auto"/>
            <w:right w:val="none" w:sz="0" w:space="0" w:color="auto"/>
          </w:divBdr>
        </w:div>
        <w:div w:id="1308584196">
          <w:marLeft w:val="1166"/>
          <w:marRight w:val="0"/>
          <w:marTop w:val="0"/>
          <w:marBottom w:val="0"/>
          <w:divBdr>
            <w:top w:val="none" w:sz="0" w:space="0" w:color="auto"/>
            <w:left w:val="none" w:sz="0" w:space="0" w:color="auto"/>
            <w:bottom w:val="none" w:sz="0" w:space="0" w:color="auto"/>
            <w:right w:val="none" w:sz="0" w:space="0" w:color="auto"/>
          </w:divBdr>
        </w:div>
        <w:div w:id="1674188449">
          <w:marLeft w:val="1166"/>
          <w:marRight w:val="0"/>
          <w:marTop w:val="0"/>
          <w:marBottom w:val="0"/>
          <w:divBdr>
            <w:top w:val="none" w:sz="0" w:space="0" w:color="auto"/>
            <w:left w:val="none" w:sz="0" w:space="0" w:color="auto"/>
            <w:bottom w:val="none" w:sz="0" w:space="0" w:color="auto"/>
            <w:right w:val="none" w:sz="0" w:space="0" w:color="auto"/>
          </w:divBdr>
        </w:div>
        <w:div w:id="626787628">
          <w:marLeft w:val="547"/>
          <w:marRight w:val="0"/>
          <w:marTop w:val="0"/>
          <w:marBottom w:val="0"/>
          <w:divBdr>
            <w:top w:val="none" w:sz="0" w:space="0" w:color="auto"/>
            <w:left w:val="none" w:sz="0" w:space="0" w:color="auto"/>
            <w:bottom w:val="none" w:sz="0" w:space="0" w:color="auto"/>
            <w:right w:val="none" w:sz="0" w:space="0" w:color="auto"/>
          </w:divBdr>
        </w:div>
        <w:div w:id="41097152">
          <w:marLeft w:val="1166"/>
          <w:marRight w:val="0"/>
          <w:marTop w:val="0"/>
          <w:marBottom w:val="0"/>
          <w:divBdr>
            <w:top w:val="none" w:sz="0" w:space="0" w:color="auto"/>
            <w:left w:val="none" w:sz="0" w:space="0" w:color="auto"/>
            <w:bottom w:val="none" w:sz="0" w:space="0" w:color="auto"/>
            <w:right w:val="none" w:sz="0" w:space="0" w:color="auto"/>
          </w:divBdr>
        </w:div>
        <w:div w:id="878127524">
          <w:marLeft w:val="1166"/>
          <w:marRight w:val="0"/>
          <w:marTop w:val="0"/>
          <w:marBottom w:val="0"/>
          <w:divBdr>
            <w:top w:val="none" w:sz="0" w:space="0" w:color="auto"/>
            <w:left w:val="none" w:sz="0" w:space="0" w:color="auto"/>
            <w:bottom w:val="none" w:sz="0" w:space="0" w:color="auto"/>
            <w:right w:val="none" w:sz="0" w:space="0" w:color="auto"/>
          </w:divBdr>
        </w:div>
        <w:div w:id="2071222311">
          <w:marLeft w:val="547"/>
          <w:marRight w:val="0"/>
          <w:marTop w:val="0"/>
          <w:marBottom w:val="0"/>
          <w:divBdr>
            <w:top w:val="none" w:sz="0" w:space="0" w:color="auto"/>
            <w:left w:val="none" w:sz="0" w:space="0" w:color="auto"/>
            <w:bottom w:val="none" w:sz="0" w:space="0" w:color="auto"/>
            <w:right w:val="none" w:sz="0" w:space="0" w:color="auto"/>
          </w:divBdr>
        </w:div>
        <w:div w:id="1924294756">
          <w:marLeft w:val="1166"/>
          <w:marRight w:val="0"/>
          <w:marTop w:val="0"/>
          <w:marBottom w:val="0"/>
          <w:divBdr>
            <w:top w:val="none" w:sz="0" w:space="0" w:color="auto"/>
            <w:left w:val="none" w:sz="0" w:space="0" w:color="auto"/>
            <w:bottom w:val="none" w:sz="0" w:space="0" w:color="auto"/>
            <w:right w:val="none" w:sz="0" w:space="0" w:color="auto"/>
          </w:divBdr>
        </w:div>
        <w:div w:id="1984890722">
          <w:marLeft w:val="1166"/>
          <w:marRight w:val="0"/>
          <w:marTop w:val="0"/>
          <w:marBottom w:val="0"/>
          <w:divBdr>
            <w:top w:val="none" w:sz="0" w:space="0" w:color="auto"/>
            <w:left w:val="none" w:sz="0" w:space="0" w:color="auto"/>
            <w:bottom w:val="none" w:sz="0" w:space="0" w:color="auto"/>
            <w:right w:val="none" w:sz="0" w:space="0" w:color="auto"/>
          </w:divBdr>
        </w:div>
        <w:div w:id="1448158728">
          <w:marLeft w:val="1166"/>
          <w:marRight w:val="0"/>
          <w:marTop w:val="0"/>
          <w:marBottom w:val="0"/>
          <w:divBdr>
            <w:top w:val="none" w:sz="0" w:space="0" w:color="auto"/>
            <w:left w:val="none" w:sz="0" w:space="0" w:color="auto"/>
            <w:bottom w:val="none" w:sz="0" w:space="0" w:color="auto"/>
            <w:right w:val="none" w:sz="0" w:space="0" w:color="auto"/>
          </w:divBdr>
        </w:div>
        <w:div w:id="34083371">
          <w:marLeft w:val="547"/>
          <w:marRight w:val="0"/>
          <w:marTop w:val="0"/>
          <w:marBottom w:val="0"/>
          <w:divBdr>
            <w:top w:val="none" w:sz="0" w:space="0" w:color="auto"/>
            <w:left w:val="none" w:sz="0" w:space="0" w:color="auto"/>
            <w:bottom w:val="none" w:sz="0" w:space="0" w:color="auto"/>
            <w:right w:val="none" w:sz="0" w:space="0" w:color="auto"/>
          </w:divBdr>
        </w:div>
        <w:div w:id="2099476451">
          <w:marLeft w:val="1166"/>
          <w:marRight w:val="0"/>
          <w:marTop w:val="0"/>
          <w:marBottom w:val="0"/>
          <w:divBdr>
            <w:top w:val="none" w:sz="0" w:space="0" w:color="auto"/>
            <w:left w:val="none" w:sz="0" w:space="0" w:color="auto"/>
            <w:bottom w:val="none" w:sz="0" w:space="0" w:color="auto"/>
            <w:right w:val="none" w:sz="0" w:space="0" w:color="auto"/>
          </w:divBdr>
        </w:div>
        <w:div w:id="1933082031">
          <w:marLeft w:val="547"/>
          <w:marRight w:val="0"/>
          <w:marTop w:val="0"/>
          <w:marBottom w:val="0"/>
          <w:divBdr>
            <w:top w:val="none" w:sz="0" w:space="0" w:color="auto"/>
            <w:left w:val="none" w:sz="0" w:space="0" w:color="auto"/>
            <w:bottom w:val="none" w:sz="0" w:space="0" w:color="auto"/>
            <w:right w:val="none" w:sz="0" w:space="0" w:color="auto"/>
          </w:divBdr>
        </w:div>
        <w:div w:id="1150486735">
          <w:marLeft w:val="1166"/>
          <w:marRight w:val="0"/>
          <w:marTop w:val="0"/>
          <w:marBottom w:val="0"/>
          <w:divBdr>
            <w:top w:val="none" w:sz="0" w:space="0" w:color="auto"/>
            <w:left w:val="none" w:sz="0" w:space="0" w:color="auto"/>
            <w:bottom w:val="none" w:sz="0" w:space="0" w:color="auto"/>
            <w:right w:val="none" w:sz="0" w:space="0" w:color="auto"/>
          </w:divBdr>
        </w:div>
        <w:div w:id="171841923">
          <w:marLeft w:val="1166"/>
          <w:marRight w:val="0"/>
          <w:marTop w:val="0"/>
          <w:marBottom w:val="0"/>
          <w:divBdr>
            <w:top w:val="none" w:sz="0" w:space="0" w:color="auto"/>
            <w:left w:val="none" w:sz="0" w:space="0" w:color="auto"/>
            <w:bottom w:val="none" w:sz="0" w:space="0" w:color="auto"/>
            <w:right w:val="none" w:sz="0" w:space="0" w:color="auto"/>
          </w:divBdr>
        </w:div>
        <w:div w:id="1320234990">
          <w:marLeft w:val="547"/>
          <w:marRight w:val="0"/>
          <w:marTop w:val="0"/>
          <w:marBottom w:val="0"/>
          <w:divBdr>
            <w:top w:val="none" w:sz="0" w:space="0" w:color="auto"/>
            <w:left w:val="none" w:sz="0" w:space="0" w:color="auto"/>
            <w:bottom w:val="none" w:sz="0" w:space="0" w:color="auto"/>
            <w:right w:val="none" w:sz="0" w:space="0" w:color="auto"/>
          </w:divBdr>
        </w:div>
        <w:div w:id="1690134512">
          <w:marLeft w:val="1166"/>
          <w:marRight w:val="0"/>
          <w:marTop w:val="0"/>
          <w:marBottom w:val="0"/>
          <w:divBdr>
            <w:top w:val="none" w:sz="0" w:space="0" w:color="auto"/>
            <w:left w:val="none" w:sz="0" w:space="0" w:color="auto"/>
            <w:bottom w:val="none" w:sz="0" w:space="0" w:color="auto"/>
            <w:right w:val="none" w:sz="0" w:space="0" w:color="auto"/>
          </w:divBdr>
        </w:div>
        <w:div w:id="212811059">
          <w:marLeft w:val="1166"/>
          <w:marRight w:val="0"/>
          <w:marTop w:val="0"/>
          <w:marBottom w:val="0"/>
          <w:divBdr>
            <w:top w:val="none" w:sz="0" w:space="0" w:color="auto"/>
            <w:left w:val="none" w:sz="0" w:space="0" w:color="auto"/>
            <w:bottom w:val="none" w:sz="0" w:space="0" w:color="auto"/>
            <w:right w:val="none" w:sz="0" w:space="0" w:color="auto"/>
          </w:divBdr>
        </w:div>
      </w:divsChild>
    </w:div>
    <w:div w:id="1869223090">
      <w:bodyDiv w:val="1"/>
      <w:marLeft w:val="0"/>
      <w:marRight w:val="0"/>
      <w:marTop w:val="0"/>
      <w:marBottom w:val="0"/>
      <w:divBdr>
        <w:top w:val="none" w:sz="0" w:space="0" w:color="auto"/>
        <w:left w:val="none" w:sz="0" w:space="0" w:color="auto"/>
        <w:bottom w:val="none" w:sz="0" w:space="0" w:color="auto"/>
        <w:right w:val="none" w:sz="0" w:space="0" w:color="auto"/>
      </w:divBdr>
      <w:divsChild>
        <w:div w:id="720595089">
          <w:marLeft w:val="547"/>
          <w:marRight w:val="0"/>
          <w:marTop w:val="0"/>
          <w:marBottom w:val="0"/>
          <w:divBdr>
            <w:top w:val="none" w:sz="0" w:space="0" w:color="auto"/>
            <w:left w:val="none" w:sz="0" w:space="0" w:color="auto"/>
            <w:bottom w:val="none" w:sz="0" w:space="0" w:color="auto"/>
            <w:right w:val="none" w:sz="0" w:space="0" w:color="auto"/>
          </w:divBdr>
        </w:div>
        <w:div w:id="483157021">
          <w:marLeft w:val="547"/>
          <w:marRight w:val="0"/>
          <w:marTop w:val="0"/>
          <w:marBottom w:val="0"/>
          <w:divBdr>
            <w:top w:val="none" w:sz="0" w:space="0" w:color="auto"/>
            <w:left w:val="none" w:sz="0" w:space="0" w:color="auto"/>
            <w:bottom w:val="none" w:sz="0" w:space="0" w:color="auto"/>
            <w:right w:val="none" w:sz="0" w:space="0" w:color="auto"/>
          </w:divBdr>
        </w:div>
        <w:div w:id="1301963403">
          <w:marLeft w:val="547"/>
          <w:marRight w:val="0"/>
          <w:marTop w:val="0"/>
          <w:marBottom w:val="0"/>
          <w:divBdr>
            <w:top w:val="none" w:sz="0" w:space="0" w:color="auto"/>
            <w:left w:val="none" w:sz="0" w:space="0" w:color="auto"/>
            <w:bottom w:val="none" w:sz="0" w:space="0" w:color="auto"/>
            <w:right w:val="none" w:sz="0" w:space="0" w:color="auto"/>
          </w:divBdr>
        </w:div>
        <w:div w:id="125465271">
          <w:marLeft w:val="547"/>
          <w:marRight w:val="0"/>
          <w:marTop w:val="0"/>
          <w:marBottom w:val="0"/>
          <w:divBdr>
            <w:top w:val="none" w:sz="0" w:space="0" w:color="auto"/>
            <w:left w:val="none" w:sz="0" w:space="0" w:color="auto"/>
            <w:bottom w:val="none" w:sz="0" w:space="0" w:color="auto"/>
            <w:right w:val="none" w:sz="0" w:space="0" w:color="auto"/>
          </w:divBdr>
        </w:div>
      </w:divsChild>
    </w:div>
    <w:div w:id="20186484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parental-responsibility-measures-for-behaviour-and-attendance" TargetMode="External"/><Relationship Id="rId18" Type="http://schemas.openxmlformats.org/officeDocument/2006/relationships/hyperlink" Target="https://www.gov.uk/guidance/complete-the-school-census"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www.gov.uk/government/publications/school-inspection-toolkit-operating-guide-and-information" TargetMode="External"/><Relationship Id="rId7" Type="http://schemas.openxmlformats.org/officeDocument/2006/relationships/settings" Target="settings.xml"/><Relationship Id="rId12" Type="http://schemas.openxmlformats.org/officeDocument/2006/relationships/hyperlink" Target="https://www.gov.uk/government/publications/working-together-to-improve-school-attendance" TargetMode="External"/><Relationship Id="rId17" Type="http://schemas.openxmlformats.org/officeDocument/2006/relationships/hyperlink" Target="https://www.legislation.gov.uk/ukpga/2010/15/contents"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legislation.gov.uk/uksi/2024/208/made" TargetMode="External"/><Relationship Id="rId20" Type="http://schemas.openxmlformats.org/officeDocument/2006/relationships/hyperlink" Target="https://www.gov.uk/government/publications/mental-health-issues-affecting-a-pupils-attendance-guidance-for-schools"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24" Type="http://schemas.openxmlformats.org/officeDocument/2006/relationships/hyperlink" Target="https://www.gov.uk/government/publications/working-together-to-improve-school-attendance" TargetMode="External"/><Relationship Id="rId5" Type="http://schemas.openxmlformats.org/officeDocument/2006/relationships/numbering" Target="numbering.xml"/><Relationship Id="rId15" Type="http://schemas.openxmlformats.org/officeDocument/2006/relationships/hyperlink" Target="https://www.legislation.gov.uk/ukpga/2006/40/contents" TargetMode="External"/><Relationship Id="rId23" Type="http://schemas.openxmlformats.org/officeDocument/2006/relationships/hyperlink" Target="https://www.legislation.gov.uk/ukpga/1996/56/section/7" TargetMode="External"/><Relationship Id="rId28" Type="http://schemas.openxmlformats.org/officeDocument/2006/relationships/image" Target="media/image5.png"/><Relationship Id="rId10" Type="http://schemas.openxmlformats.org/officeDocument/2006/relationships/endnotes" Target="endnotes.xml"/><Relationship Id="rId19" Type="http://schemas.openxmlformats.org/officeDocument/2006/relationships/hyperlink" Target="https://www.gov.uk/government/publications/keeping-children-safe-in-education--2"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legislation.gov.uk/ukpga/1996/56/contents" TargetMode="External"/><Relationship Id="rId22" Type="http://schemas.openxmlformats.org/officeDocument/2006/relationships/hyperlink" Target="https://www.legislation.gov.uk/uksi/2024/208/made" TargetMode="External"/><Relationship Id="rId27" Type="http://schemas.openxmlformats.org/officeDocument/2006/relationships/header" Target="header2.xml"/><Relationship Id="rId30"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078CAD3661B3E48938EC9FA60425569" ma:contentTypeVersion="17" ma:contentTypeDescription="Create a new document." ma:contentTypeScope="" ma:versionID="4729f3c964a86b7d3fba063e27a44e0f">
  <xsd:schema xmlns:xsd="http://www.w3.org/2001/XMLSchema" xmlns:xs="http://www.w3.org/2001/XMLSchema" xmlns:p="http://schemas.microsoft.com/office/2006/metadata/properties" xmlns:ns2="12529492-5ac9-4698-9512-3119a492ff54" xmlns:ns3="4393af4c-e0eb-4236-a1ec-3bbd3283adc4" targetNamespace="http://schemas.microsoft.com/office/2006/metadata/properties" ma:root="true" ma:fieldsID="aa0089c7ba78a66786180ecbca6bbbbf" ns2:_="" ns3:_="">
    <xsd:import namespace="12529492-5ac9-4698-9512-3119a492ff54"/>
    <xsd:import namespace="4393af4c-e0eb-4236-a1ec-3bbd3283adc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bjectDetectorVersions" minOccurs="0"/>
                <xsd:element ref="ns2:MediaServiceOCR" minOccurs="0"/>
                <xsd:element ref="ns2:MediaServiceSearchProperties" minOccurs="0"/>
                <xsd:element ref="ns2:MediaServiceDateTaken"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529492-5ac9-4698-9512-3119a492ff5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ac273682-7287-49f1-a014-ad608ce2b957"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393af4c-e0eb-4236-a1ec-3bbd3283adc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9b293457-bdff-4e89-a493-870730d0c33c}" ma:internalName="TaxCatchAll" ma:showField="CatchAllData" ma:web="4393af4c-e0eb-4236-a1ec-3bbd3283adc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2529492-5ac9-4698-9512-3119a492ff54">
      <Terms xmlns="http://schemas.microsoft.com/office/infopath/2007/PartnerControls"/>
    </lcf76f155ced4ddcb4097134ff3c332f>
    <TaxCatchAll xmlns="4393af4c-e0eb-4236-a1ec-3bbd3283adc4"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8DC2B5-FBBE-427E-8EB2-AE149B8C70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529492-5ac9-4698-9512-3119a492ff54"/>
    <ds:schemaRef ds:uri="4393af4c-e0eb-4236-a1ec-3bbd3283ad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227BED3-304E-40DC-91F5-B7DC9AD1F658}">
  <ds:schemaRefs>
    <ds:schemaRef ds:uri="http://schemas.microsoft.com/sharepoint/v3/contenttype/forms"/>
  </ds:schemaRefs>
</ds:datastoreItem>
</file>

<file path=customXml/itemProps3.xml><?xml version="1.0" encoding="utf-8"?>
<ds:datastoreItem xmlns:ds="http://schemas.openxmlformats.org/officeDocument/2006/customXml" ds:itemID="{966AA4F4-8FE6-4BEE-8EEF-E9C3ACF80415}">
  <ds:schemaRefs>
    <ds:schemaRef ds:uri="4393af4c-e0eb-4236-a1ec-3bbd3283adc4"/>
    <ds:schemaRef ds:uri="12529492-5ac9-4698-9512-3119a492ff54"/>
    <ds:schemaRef ds:uri="http://purl.org/dc/elements/1.1/"/>
    <ds:schemaRef ds:uri="http://purl.org/dc/terms/"/>
    <ds:schemaRef ds:uri="http://schemas.microsoft.com/office/2006/documentManagement/types"/>
    <ds:schemaRef ds:uri="http://schemas.microsoft.com/office/2006/metadata/properties"/>
    <ds:schemaRef ds:uri="http://purl.org/dc/dcmitype/"/>
    <ds:schemaRef ds:uri="http://schemas.openxmlformats.org/package/2006/metadata/core-properties"/>
    <ds:schemaRef ds:uri="http://schemas.microsoft.com/office/infopath/2007/PartnerControls"/>
    <ds:schemaRef ds:uri="http://www.w3.org/XML/1998/namespace"/>
  </ds:schemaRefs>
</ds:datastoreItem>
</file>

<file path=customXml/itemProps4.xml><?xml version="1.0" encoding="utf-8"?>
<ds:datastoreItem xmlns:ds="http://schemas.openxmlformats.org/officeDocument/2006/customXml" ds:itemID="{2B878F6D-5986-4C15-931B-85C7566FD9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25</Pages>
  <Words>8321</Words>
  <Characters>47435</Characters>
  <Application>Microsoft Office Word</Application>
  <DocSecurity>0</DocSecurity>
  <Lines>395</Lines>
  <Paragraphs>111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Teacher</dc:creator>
  <cp:lastModifiedBy>LANGLEYA</cp:lastModifiedBy>
  <cp:revision>10</cp:revision>
  <cp:lastPrinted>2018-07-23T13:59:00Z</cp:lastPrinted>
  <dcterms:created xsi:type="dcterms:W3CDTF">2026-09-13T12:23:00Z</dcterms:created>
  <dcterms:modified xsi:type="dcterms:W3CDTF">2026-09-20T20:18:00Z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0x010100E078CAD3661B3E48938EC9FA60425569</vt:lpwstr>
  </property>
  <property fmtid="{D5CDD505-2E9C-101B-9397-08002B2CF9AE}" pid="3" name="Order">
    <vt:r8>74800</vt:r8>
  </property>
  <property fmtid="{D5CDD505-2E9C-101B-9397-08002B2CF9AE}" pid="4" name="MediaServiceImageTags">
    <vt:lpwstr/>
  </property>
  <property fmtid="{D5CDD505-2E9C-101B-9397-08002B2CF9AE}" pid="5" name="MSIP_Label_572096a7-ba5e-47af-9e23-b1fd63ccb81d_Enabled">
    <vt:lpwstr>true</vt:lpwstr>
  </property>
  <property fmtid="{D5CDD505-2E9C-101B-9397-08002B2CF9AE}" pid="6" name="MSIP_Label_572096a7-ba5e-47af-9e23-b1fd63ccb81d_SetDate">
    <vt:lpwstr>2026-06-10T13:59:54Z</vt:lpwstr>
  </property>
  <property fmtid="{D5CDD505-2E9C-101B-9397-08002B2CF9AE}" pid="7" name="MSIP_Label_572096a7-ba5e-47af-9e23-b1fd63ccb81d_Method">
    <vt:lpwstr>Standard</vt:lpwstr>
  </property>
  <property fmtid="{D5CDD505-2E9C-101B-9397-08002B2CF9AE}" pid="8" name="MSIP_Label_572096a7-ba5e-47af-9e23-b1fd63ccb81d_Name">
    <vt:lpwstr>defa4170-0d19-0005-0004-bc88714345d2</vt:lpwstr>
  </property>
  <property fmtid="{D5CDD505-2E9C-101B-9397-08002B2CF9AE}" pid="9" name="MSIP_Label_572096a7-ba5e-47af-9e23-b1fd63ccb81d_SiteId">
    <vt:lpwstr>a14359ff-bdd6-47a5-b3ff-c41749ff063d</vt:lpwstr>
  </property>
  <property fmtid="{D5CDD505-2E9C-101B-9397-08002B2CF9AE}" pid="10" name="MSIP_Label_572096a7-ba5e-47af-9e23-b1fd63ccb81d_ActionId">
    <vt:lpwstr>b19ec77f-bba7-4d98-957b-c271ff964955</vt:lpwstr>
  </property>
  <property fmtid="{D5CDD505-2E9C-101B-9397-08002B2CF9AE}" pid="11" name="MSIP_Label_572096a7-ba5e-47af-9e23-b1fd63ccb81d_ContentBits">
    <vt:lpwstr>0</vt:lpwstr>
  </property>
  <property fmtid="{D5CDD505-2E9C-101B-9397-08002B2CF9AE}" pid="12" name="MSIP_Label_572096a7-ba5e-47af-9e23-b1fd63ccb81d_Tag">
    <vt:lpwstr>10, 3, 0, 1</vt:lpwstr>
  </property>
</Properties>
</file>